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FD5" w:rsidRPr="00560FD5" w:rsidRDefault="00560FD5" w:rsidP="00560FD5">
      <w:pPr>
        <w:spacing w:after="0" w:line="240" w:lineRule="auto"/>
        <w:jc w:val="right"/>
        <w:rPr>
          <w:rFonts w:ascii="Times New Roman" w:eastAsia="Times New Roman" w:hAnsi="Times New Roman" w:cs="Times New Roman"/>
          <w:b/>
          <w:sz w:val="24"/>
          <w:szCs w:val="24"/>
          <w:lang w:eastAsia="ru-RU"/>
        </w:rPr>
      </w:pPr>
      <w:r w:rsidRPr="00560FD5">
        <w:rPr>
          <w:rFonts w:ascii="Times New Roman" w:eastAsia="Times New Roman" w:hAnsi="Times New Roman" w:cs="Times New Roman"/>
          <w:b/>
          <w:sz w:val="24"/>
          <w:szCs w:val="24"/>
          <w:lang w:eastAsia="ru-RU"/>
        </w:rPr>
        <w:t xml:space="preserve">ПРОЕКТ по ЛОТУ № 1 </w:t>
      </w:r>
    </w:p>
    <w:p w:rsidR="00560FD5" w:rsidRPr="00560FD5" w:rsidRDefault="00560FD5" w:rsidP="00560FD5">
      <w:pPr>
        <w:spacing w:after="0" w:line="240" w:lineRule="auto"/>
        <w:jc w:val="center"/>
        <w:rPr>
          <w:rFonts w:ascii="Times New Roman" w:eastAsia="Times New Roman" w:hAnsi="Times New Roman" w:cs="Times New Roman"/>
          <w:b/>
          <w:sz w:val="24"/>
          <w:szCs w:val="24"/>
          <w:lang w:eastAsia="ru-RU"/>
        </w:rPr>
      </w:pPr>
    </w:p>
    <w:p w:rsidR="00560FD5" w:rsidRPr="00560FD5" w:rsidRDefault="00560FD5" w:rsidP="00560FD5">
      <w:pPr>
        <w:spacing w:after="0" w:line="240" w:lineRule="auto"/>
        <w:jc w:val="center"/>
        <w:rPr>
          <w:rFonts w:ascii="Times New Roman" w:eastAsia="Times New Roman" w:hAnsi="Times New Roman" w:cs="Times New Roman"/>
          <w:b/>
          <w:sz w:val="24"/>
          <w:szCs w:val="24"/>
          <w:lang w:eastAsia="ru-RU"/>
        </w:rPr>
      </w:pPr>
      <w:proofErr w:type="gramStart"/>
      <w:r w:rsidRPr="00560FD5">
        <w:rPr>
          <w:rFonts w:ascii="Times New Roman" w:eastAsia="Times New Roman" w:hAnsi="Times New Roman" w:cs="Times New Roman"/>
          <w:b/>
          <w:sz w:val="24"/>
          <w:szCs w:val="24"/>
          <w:lang w:eastAsia="ru-RU"/>
        </w:rPr>
        <w:t>КОНТРАКТ  ПОСТАВКИ</w:t>
      </w:r>
      <w:proofErr w:type="gramEnd"/>
      <w:r w:rsidRPr="00560FD5">
        <w:rPr>
          <w:rFonts w:ascii="Times New Roman" w:eastAsia="Times New Roman" w:hAnsi="Times New Roman" w:cs="Times New Roman"/>
          <w:b/>
          <w:sz w:val="24"/>
          <w:szCs w:val="24"/>
          <w:lang w:eastAsia="ru-RU"/>
        </w:rPr>
        <w:t xml:space="preserve">  ТОВАРА № ________</w:t>
      </w:r>
    </w:p>
    <w:p w:rsidR="00560FD5" w:rsidRPr="00560FD5" w:rsidRDefault="00560FD5" w:rsidP="00560FD5">
      <w:pPr>
        <w:spacing w:after="0" w:line="240" w:lineRule="auto"/>
        <w:jc w:val="center"/>
        <w:rPr>
          <w:rFonts w:ascii="Times New Roman" w:eastAsia="Times New Roman" w:hAnsi="Times New Roman" w:cs="Times New Roman"/>
          <w:b/>
          <w:sz w:val="24"/>
          <w:szCs w:val="24"/>
          <w:lang w:eastAsia="ru-RU"/>
        </w:rPr>
      </w:pP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 xml:space="preserve">г. </w:t>
      </w:r>
      <w:r w:rsidRPr="00560FD5">
        <w:rPr>
          <w:rFonts w:ascii="Times New Roman" w:eastAsia="Times New Roman" w:hAnsi="Times New Roman" w:cs="Times New Roman"/>
          <w:sz w:val="24"/>
          <w:szCs w:val="24"/>
          <w:u w:val="single"/>
          <w:lang w:eastAsia="ru-RU"/>
        </w:rPr>
        <w:t>Тирасполь</w:t>
      </w:r>
      <w:r w:rsidRPr="00560FD5">
        <w:rPr>
          <w:rFonts w:ascii="Times New Roman" w:eastAsia="Times New Roman" w:hAnsi="Times New Roman" w:cs="Times New Roman"/>
          <w:sz w:val="24"/>
          <w:szCs w:val="24"/>
          <w:lang w:eastAsia="ru-RU"/>
        </w:rPr>
        <w:tab/>
      </w:r>
      <w:r w:rsidRPr="00560FD5">
        <w:rPr>
          <w:rFonts w:ascii="Times New Roman" w:eastAsia="Times New Roman" w:hAnsi="Times New Roman" w:cs="Times New Roman"/>
          <w:sz w:val="24"/>
          <w:szCs w:val="24"/>
          <w:lang w:eastAsia="ru-RU"/>
        </w:rPr>
        <w:tab/>
      </w:r>
      <w:r w:rsidRPr="00560FD5">
        <w:rPr>
          <w:rFonts w:ascii="Times New Roman" w:eastAsia="Times New Roman" w:hAnsi="Times New Roman" w:cs="Times New Roman"/>
          <w:sz w:val="24"/>
          <w:szCs w:val="24"/>
          <w:lang w:eastAsia="ru-RU"/>
        </w:rPr>
        <w:tab/>
      </w:r>
      <w:r w:rsidRPr="00560FD5">
        <w:rPr>
          <w:rFonts w:ascii="Times New Roman" w:eastAsia="Times New Roman" w:hAnsi="Times New Roman" w:cs="Times New Roman"/>
          <w:sz w:val="24"/>
          <w:szCs w:val="24"/>
          <w:lang w:eastAsia="ru-RU"/>
        </w:rPr>
        <w:tab/>
      </w:r>
      <w:r w:rsidRPr="00560FD5">
        <w:rPr>
          <w:rFonts w:ascii="Times New Roman" w:eastAsia="Times New Roman" w:hAnsi="Times New Roman" w:cs="Times New Roman"/>
          <w:sz w:val="24"/>
          <w:szCs w:val="24"/>
          <w:lang w:eastAsia="ru-RU"/>
        </w:rPr>
        <w:tab/>
      </w:r>
      <w:r w:rsidRPr="00560FD5">
        <w:rPr>
          <w:rFonts w:ascii="Times New Roman" w:eastAsia="Times New Roman" w:hAnsi="Times New Roman" w:cs="Times New Roman"/>
          <w:sz w:val="24"/>
          <w:szCs w:val="24"/>
          <w:lang w:eastAsia="ru-RU"/>
        </w:rPr>
        <w:tab/>
        <w:t xml:space="preserve">                       </w:t>
      </w:r>
      <w:proofErr w:type="gramStart"/>
      <w:r w:rsidRPr="00560FD5">
        <w:rPr>
          <w:rFonts w:ascii="Times New Roman" w:eastAsia="Times New Roman" w:hAnsi="Times New Roman" w:cs="Times New Roman"/>
          <w:sz w:val="24"/>
          <w:szCs w:val="24"/>
          <w:lang w:eastAsia="ru-RU"/>
        </w:rPr>
        <w:t xml:space="preserve">   «</w:t>
      </w:r>
      <w:proofErr w:type="gramEnd"/>
      <w:r w:rsidRPr="00560FD5">
        <w:rPr>
          <w:rFonts w:ascii="Times New Roman" w:eastAsia="Times New Roman" w:hAnsi="Times New Roman" w:cs="Times New Roman"/>
          <w:sz w:val="24"/>
          <w:szCs w:val="24"/>
          <w:lang w:eastAsia="ru-RU"/>
        </w:rPr>
        <w:t>___»___________ 2023 г.</w:t>
      </w: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p>
    <w:p w:rsidR="00560FD5" w:rsidRPr="00560FD5" w:rsidRDefault="00560FD5" w:rsidP="00560FD5">
      <w:pPr>
        <w:tabs>
          <w:tab w:val="left" w:pos="1276"/>
        </w:tabs>
        <w:spacing w:after="0" w:line="240" w:lineRule="atLeast"/>
        <w:ind w:firstLine="708"/>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__________________ (организационно-правовая форма и наименование юридического лица), именуемое в дальнейшем «Поставщик», в лице __________________ (должность, Ф.И.О.), действующего на основании Устава с одной стороны, и ГУП «Водоснабжение и водоотведение»,</w:t>
      </w:r>
      <w:r w:rsidRPr="00560FD5">
        <w:rPr>
          <w:rFonts w:ascii="Times New Roman" w:eastAsia="Times New Roman" w:hAnsi="Times New Roman" w:cs="Times New Roman"/>
          <w:b/>
          <w:sz w:val="24"/>
          <w:szCs w:val="24"/>
          <w:lang w:eastAsia="ru-RU"/>
        </w:rPr>
        <w:t xml:space="preserve"> </w:t>
      </w:r>
      <w:r w:rsidRPr="00560FD5">
        <w:rPr>
          <w:rFonts w:ascii="Times New Roman" w:eastAsia="Times New Roman" w:hAnsi="Times New Roman" w:cs="Times New Roman"/>
          <w:sz w:val="24"/>
          <w:szCs w:val="24"/>
          <w:lang w:eastAsia="ru-RU"/>
        </w:rPr>
        <w:t xml:space="preserve">именуемое в дальнейшем «Покупатель», в лице генерального директора В.П. </w:t>
      </w:r>
      <w:proofErr w:type="spellStart"/>
      <w:r w:rsidRPr="00560FD5">
        <w:rPr>
          <w:rFonts w:ascii="Times New Roman" w:eastAsia="Times New Roman" w:hAnsi="Times New Roman" w:cs="Times New Roman"/>
          <w:sz w:val="24"/>
          <w:szCs w:val="24"/>
          <w:lang w:eastAsia="ru-RU"/>
        </w:rPr>
        <w:t>Ботнарь</w:t>
      </w:r>
      <w:proofErr w:type="spellEnd"/>
      <w:r w:rsidRPr="00560FD5">
        <w:rPr>
          <w:rFonts w:ascii="Times New Roman" w:eastAsia="Times New Roman" w:hAnsi="Times New Roman" w:cs="Times New Roman"/>
          <w:sz w:val="24"/>
          <w:szCs w:val="24"/>
          <w:lang w:eastAsia="ru-RU"/>
        </w:rPr>
        <w:t>, действующего на основании Устава, с другой стороны, при совместном упоминании именуемые «Стороны», заключили настоящий Контракт поставки товара (далее – Контракт) о нижеследующем:</w:t>
      </w:r>
    </w:p>
    <w:p w:rsidR="00560FD5" w:rsidRPr="00560FD5" w:rsidRDefault="00560FD5" w:rsidP="00560FD5">
      <w:pPr>
        <w:tabs>
          <w:tab w:val="left" w:pos="1276"/>
        </w:tabs>
        <w:spacing w:after="0" w:line="240" w:lineRule="atLeast"/>
        <w:ind w:firstLine="708"/>
        <w:contextualSpacing/>
        <w:jc w:val="both"/>
        <w:rPr>
          <w:rFonts w:ascii="Times New Roman" w:eastAsia="Times New Roman" w:hAnsi="Times New Roman" w:cs="Times New Roman"/>
          <w:sz w:val="24"/>
          <w:szCs w:val="24"/>
          <w:lang w:eastAsia="ru-RU"/>
        </w:rPr>
      </w:pPr>
    </w:p>
    <w:p w:rsidR="00560FD5" w:rsidRPr="00560FD5" w:rsidRDefault="00560FD5" w:rsidP="00560FD5">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560FD5">
        <w:rPr>
          <w:rFonts w:ascii="Times New Roman" w:eastAsia="Times New Roman" w:hAnsi="Times New Roman" w:cs="Times New Roman"/>
          <w:b/>
          <w:sz w:val="24"/>
          <w:szCs w:val="24"/>
          <w:lang w:eastAsia="ru-RU"/>
        </w:rPr>
        <w:t>1. ПРЕДМЕТ КОНТРАКТА</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 xml:space="preserve">1.1. По настоящему Контракту Поставщик обязуется передать в собственность Покупателю </w:t>
      </w:r>
      <w:r w:rsidRPr="00560FD5">
        <w:rPr>
          <w:rFonts w:ascii="Times New Roman" w:hAnsi="Times New Roman" w:cs="Times New Roman"/>
          <w:sz w:val="24"/>
          <w:szCs w:val="24"/>
          <w:lang w:eastAsia="ru-RU"/>
        </w:rPr>
        <w:t>ботинки кожаные</w:t>
      </w:r>
      <w:r w:rsidRPr="00560FD5">
        <w:rPr>
          <w:rFonts w:ascii="Times New Roman" w:eastAsia="Times New Roman" w:hAnsi="Times New Roman" w:cs="Times New Roman"/>
          <w:sz w:val="24"/>
          <w:szCs w:val="24"/>
          <w:lang w:eastAsia="ru-RU"/>
        </w:rPr>
        <w:t xml:space="preserve"> в ассортименте, количестве, по ценам, на условиях настоящего Контракта</w:t>
      </w:r>
      <w:r w:rsidRPr="00560FD5">
        <w:rPr>
          <w:rFonts w:ascii="Times New Roman" w:hAnsi="Times New Roman" w:cs="Times New Roman"/>
          <w:sz w:val="24"/>
          <w:szCs w:val="24"/>
        </w:rPr>
        <w:t xml:space="preserve"> </w:t>
      </w:r>
      <w:r w:rsidRPr="00560FD5">
        <w:rPr>
          <w:rFonts w:ascii="Times New Roman" w:eastAsia="Times New Roman" w:hAnsi="Times New Roman" w:cs="Times New Roman"/>
          <w:sz w:val="24"/>
          <w:szCs w:val="24"/>
          <w:lang w:eastAsia="ru-RU"/>
        </w:rPr>
        <w:t>именуемые далее – Товар, а Покупатель обязуется принять Товар и оплатить его в порядке, на условиях и в сроки, предусмотренные настоящим Контрактом.</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1.2. Ассортимент, количество и цена за единицу Товара указываются в Спецификации, являющейся неотъемлемой частью настоящего Контракта.</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1.3. Поставщик гарантирует, что Товар принадлежат ему на праве собственности, не заложен, не арестован, не является предметом исков третьих лиц.</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1.4. Право собственности на Товар переходит от Поставщика к Покупателю в момент поставки.</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1.5. Каждая из Сторон гарантирует, что на момент заключения настоящего Контракта, не ограничена законом, другим правовым актом, судебным решением или другим, предусмотренным соответствующим действующим законодательством способом в своем праве заключать настоящий Контракт и выполнять все условия, определенные в нем.</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sz w:val="24"/>
          <w:szCs w:val="24"/>
          <w:lang w:eastAsia="ru-RU"/>
        </w:rPr>
      </w:pPr>
    </w:p>
    <w:p w:rsidR="00560FD5" w:rsidRPr="00560FD5" w:rsidRDefault="00560FD5" w:rsidP="00560FD5">
      <w:pPr>
        <w:tabs>
          <w:tab w:val="left" w:pos="1276"/>
        </w:tabs>
        <w:spacing w:after="0" w:line="240" w:lineRule="atLeast"/>
        <w:contextualSpacing/>
        <w:jc w:val="center"/>
        <w:rPr>
          <w:rFonts w:ascii="Times New Roman" w:eastAsia="Times New Roman" w:hAnsi="Times New Roman" w:cs="Times New Roman"/>
          <w:sz w:val="24"/>
          <w:szCs w:val="24"/>
          <w:lang w:eastAsia="ru-RU"/>
        </w:rPr>
      </w:pPr>
      <w:r w:rsidRPr="00560FD5">
        <w:rPr>
          <w:rFonts w:ascii="Times New Roman" w:eastAsia="Times New Roman" w:hAnsi="Times New Roman" w:cs="Times New Roman"/>
          <w:b/>
          <w:bCs/>
          <w:sz w:val="24"/>
          <w:szCs w:val="24"/>
          <w:lang w:eastAsia="ru-RU"/>
        </w:rPr>
        <w:t xml:space="preserve">2. ЦЕНА </w:t>
      </w:r>
      <w:r w:rsidRPr="00560FD5">
        <w:rPr>
          <w:rFonts w:ascii="Times New Roman" w:eastAsia="Times New Roman" w:hAnsi="Times New Roman" w:cs="Times New Roman"/>
          <w:b/>
          <w:sz w:val="24"/>
          <w:szCs w:val="24"/>
          <w:lang w:eastAsia="ru-RU"/>
        </w:rPr>
        <w:t>КОНТРАКТА</w:t>
      </w:r>
      <w:r w:rsidRPr="00560FD5">
        <w:rPr>
          <w:rFonts w:ascii="Times New Roman" w:eastAsia="Times New Roman" w:hAnsi="Times New Roman" w:cs="Times New Roman"/>
          <w:b/>
          <w:bCs/>
          <w:sz w:val="24"/>
          <w:szCs w:val="24"/>
          <w:lang w:eastAsia="ru-RU"/>
        </w:rPr>
        <w:t xml:space="preserve"> И ПОРЯДОК РАСЧЕТОВ</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 xml:space="preserve">2.1. Цена Контракта составляет ____ </w:t>
      </w:r>
      <w:proofErr w:type="gramStart"/>
      <w:r w:rsidRPr="00560FD5">
        <w:rPr>
          <w:rFonts w:ascii="Times New Roman" w:eastAsia="Times New Roman" w:hAnsi="Times New Roman" w:cs="Times New Roman"/>
          <w:sz w:val="24"/>
          <w:szCs w:val="24"/>
          <w:lang w:eastAsia="ru-RU"/>
        </w:rPr>
        <w:t>( сумма</w:t>
      </w:r>
      <w:proofErr w:type="gramEnd"/>
      <w:r w:rsidRPr="00560FD5">
        <w:rPr>
          <w:rFonts w:ascii="Times New Roman" w:eastAsia="Times New Roman" w:hAnsi="Times New Roman" w:cs="Times New Roman"/>
          <w:sz w:val="24"/>
          <w:szCs w:val="24"/>
          <w:lang w:eastAsia="ru-RU"/>
        </w:rPr>
        <w:t xml:space="preserve"> прописью    ) рублей Приднестровской Молдавской Республики, что соответствует плану закупок товаров, работ, услуг для обеспечения коммерческих нужд ГУП «Водоснабжение и водоотведение» на 2023 год, утвержденному «____» _________ 2023 года.</w:t>
      </w: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2.2. Цена Контракта, указанная в пункте 2.1. Контракта,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w:t>
      </w: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 xml:space="preserve">2.3. Цена Контракта, указанная в пункте 2.1. Контракта, может </w:t>
      </w:r>
      <w:proofErr w:type="gramStart"/>
      <w:r w:rsidRPr="00560FD5">
        <w:rPr>
          <w:rFonts w:ascii="Times New Roman" w:eastAsia="Times New Roman" w:hAnsi="Times New Roman" w:cs="Times New Roman"/>
          <w:sz w:val="24"/>
          <w:szCs w:val="24"/>
          <w:lang w:eastAsia="ru-RU"/>
        </w:rPr>
        <w:t>изменяться  в</w:t>
      </w:r>
      <w:proofErr w:type="gramEnd"/>
      <w:r w:rsidRPr="00560FD5">
        <w:rPr>
          <w:rFonts w:ascii="Times New Roman" w:eastAsia="Times New Roman" w:hAnsi="Times New Roman" w:cs="Times New Roman"/>
          <w:sz w:val="24"/>
          <w:szCs w:val="24"/>
          <w:lang w:eastAsia="ru-RU"/>
        </w:rPr>
        <w:t xml:space="preserve"> соответствии с требованиями законодательства Приднестровской Молдавской Республики в сфере закупок.</w:t>
      </w: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 xml:space="preserve">2.4. Оплата каждой партии Товара производится Покупателем путем перечисления денежных средств, в рублях Приднестровской Молдавской Республики на расчетный счет Поставщика, указанный в Контракте, в течение 10 (десяти) банковских дней с момента поставки Товара и выставления счета на оплату. </w:t>
      </w: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2.6. Датой осуществления платежей по настоящему Контракту является дата зачисления денежных средств на расчетный счёт Поставщика.</w:t>
      </w: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 xml:space="preserve">2.7. Источник финансирования – собственные средства Покупателя. </w:t>
      </w:r>
    </w:p>
    <w:p w:rsidR="00560FD5" w:rsidRPr="00560FD5" w:rsidRDefault="00560FD5" w:rsidP="00560FD5">
      <w:pPr>
        <w:tabs>
          <w:tab w:val="num" w:pos="1080"/>
          <w:tab w:val="num" w:pos="1276"/>
        </w:tabs>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 xml:space="preserve">2.8. В случае нарушения Поставщиком сроков исполнения обязательств по настоящему Контракту Покупатель перечисляет Поставщику оплату за поставленный Товар в размере, уменьшенном на размер установленной настоящим Контрактом неустойки (пени). </w:t>
      </w:r>
    </w:p>
    <w:p w:rsidR="00560FD5" w:rsidRPr="00560FD5" w:rsidRDefault="00560FD5" w:rsidP="00560FD5">
      <w:pPr>
        <w:tabs>
          <w:tab w:val="num" w:pos="1080"/>
          <w:tab w:val="num" w:pos="1276"/>
        </w:tabs>
        <w:spacing w:after="0" w:line="240" w:lineRule="atLeast"/>
        <w:contextualSpacing/>
        <w:jc w:val="both"/>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center"/>
        <w:rPr>
          <w:rFonts w:ascii="Times New Roman" w:eastAsia="Times New Roman" w:hAnsi="Times New Roman" w:cs="Times New Roman"/>
          <w:b/>
          <w:bCs/>
          <w:sz w:val="24"/>
          <w:szCs w:val="24"/>
          <w:lang w:eastAsia="ru-RU"/>
        </w:rPr>
      </w:pPr>
      <w:r w:rsidRPr="00560FD5">
        <w:rPr>
          <w:rFonts w:ascii="Times New Roman" w:eastAsia="Times New Roman" w:hAnsi="Times New Roman" w:cs="Times New Roman"/>
          <w:b/>
          <w:bCs/>
          <w:sz w:val="24"/>
          <w:szCs w:val="24"/>
          <w:lang w:eastAsia="ru-RU"/>
        </w:rPr>
        <w:lastRenderedPageBreak/>
        <w:t>3. ПОРЯДОК ПРИЕМА-ПЕРЕДАЧИ ТОВАРА</w:t>
      </w:r>
    </w:p>
    <w:p w:rsidR="00560FD5" w:rsidRPr="00560FD5" w:rsidRDefault="00560FD5" w:rsidP="00560FD5">
      <w:pPr>
        <w:tabs>
          <w:tab w:val="num" w:pos="1276"/>
          <w:tab w:val="left" w:pos="2977"/>
        </w:tabs>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 xml:space="preserve">3.1. </w:t>
      </w:r>
      <w:r w:rsidRPr="00560FD5">
        <w:rPr>
          <w:rFonts w:ascii="Times New Roman" w:eastAsia="Times New Roman" w:hAnsi="Times New Roman" w:cs="Times New Roman"/>
          <w:color w:val="000000" w:themeColor="text1"/>
          <w:sz w:val="24"/>
          <w:szCs w:val="24"/>
          <w:lang w:eastAsia="ru-RU"/>
        </w:rPr>
        <w:t xml:space="preserve">Периодичность поставок отдельных партий Товара в течение </w:t>
      </w:r>
      <w:r w:rsidRPr="00560FD5">
        <w:rPr>
          <w:rFonts w:ascii="Times New Roman" w:eastAsia="Times New Roman" w:hAnsi="Times New Roman" w:cs="Times New Roman"/>
          <w:sz w:val="24"/>
          <w:szCs w:val="24"/>
          <w:lang w:eastAsia="ru-RU"/>
        </w:rPr>
        <w:t xml:space="preserve">установленного срока для </w:t>
      </w:r>
      <w:proofErr w:type="gramStart"/>
      <w:r w:rsidRPr="00560FD5">
        <w:rPr>
          <w:rFonts w:ascii="Times New Roman" w:eastAsia="Times New Roman" w:hAnsi="Times New Roman" w:cs="Times New Roman"/>
          <w:sz w:val="24"/>
          <w:szCs w:val="24"/>
          <w:lang w:eastAsia="ru-RU"/>
        </w:rPr>
        <w:t>выборки  Товара</w:t>
      </w:r>
      <w:proofErr w:type="gramEnd"/>
      <w:r w:rsidRPr="00560FD5">
        <w:rPr>
          <w:rFonts w:ascii="Times New Roman" w:eastAsia="Times New Roman" w:hAnsi="Times New Roman" w:cs="Times New Roman"/>
          <w:color w:val="000000" w:themeColor="text1"/>
          <w:sz w:val="24"/>
          <w:szCs w:val="24"/>
          <w:lang w:eastAsia="ru-RU"/>
        </w:rPr>
        <w:t xml:space="preserve"> определяются с учетом потребностей Покупателя и наличия у Поставщика соответствующего Товара, согласовываются Сторонами посредством подачи заявки (возможна подача заявки посредством электронной почты или факсимильной связи). Товар поставляется отдельными партиями по заявке Покупателя в согласованные сроки, но не позднее 15-ти календарных дней с момента получения заявки Покупателя. </w:t>
      </w:r>
      <w:r w:rsidRPr="00560FD5">
        <w:rPr>
          <w:rFonts w:ascii="Times New Roman" w:eastAsia="Times New Roman" w:hAnsi="Times New Roman" w:cs="Times New Roman"/>
          <w:sz w:val="24"/>
          <w:szCs w:val="24"/>
          <w:lang w:eastAsia="ru-RU"/>
        </w:rPr>
        <w:t>Общий срок выборки Товара устанавливается с момента вступления настоящего Контракта в силу и по 31 декабря 2023 года.</w:t>
      </w:r>
    </w:p>
    <w:p w:rsidR="00560FD5" w:rsidRPr="00560FD5" w:rsidRDefault="00560FD5" w:rsidP="00560FD5">
      <w:pPr>
        <w:tabs>
          <w:tab w:val="num" w:pos="1276"/>
          <w:tab w:val="left" w:pos="2977"/>
        </w:tabs>
        <w:spacing w:after="0" w:line="240" w:lineRule="atLeast"/>
        <w:contextualSpacing/>
        <w:jc w:val="both"/>
        <w:rPr>
          <w:rFonts w:ascii="Times New Roman" w:eastAsia="Times New Roman" w:hAnsi="Times New Roman" w:cs="Times New Roman"/>
          <w:color w:val="000000" w:themeColor="text1"/>
          <w:sz w:val="24"/>
          <w:szCs w:val="24"/>
          <w:lang w:eastAsia="ru-RU"/>
        </w:rPr>
      </w:pPr>
      <w:r w:rsidRPr="00560FD5">
        <w:rPr>
          <w:rFonts w:ascii="Times New Roman" w:eastAsia="Times New Roman" w:hAnsi="Times New Roman" w:cs="Times New Roman"/>
          <w:sz w:val="24"/>
          <w:szCs w:val="24"/>
          <w:lang w:eastAsia="ru-RU"/>
        </w:rPr>
        <w:t xml:space="preserve">3.2. </w:t>
      </w:r>
      <w:r w:rsidRPr="00560FD5">
        <w:rPr>
          <w:rFonts w:ascii="Times New Roman" w:eastAsia="Times New Roman" w:hAnsi="Times New Roman" w:cs="Times New Roman"/>
          <w:color w:val="000000" w:themeColor="text1"/>
          <w:sz w:val="24"/>
          <w:szCs w:val="24"/>
          <w:lang w:eastAsia="ru-RU"/>
        </w:rPr>
        <w:t>Датой поставки партии Товара является дата подписания уполномоченными представителями товарной накладной и счета-фактуры.</w:t>
      </w:r>
    </w:p>
    <w:p w:rsidR="00560FD5" w:rsidRPr="00560FD5" w:rsidRDefault="00560FD5" w:rsidP="00560FD5">
      <w:pPr>
        <w:widowControl w:val="0"/>
        <w:tabs>
          <w:tab w:val="left" w:pos="1276"/>
        </w:tabs>
        <w:autoSpaceDE w:val="0"/>
        <w:autoSpaceDN w:val="0"/>
        <w:adjustRightInd w:val="0"/>
        <w:snapToGrid w:val="0"/>
        <w:spacing w:after="0" w:line="240" w:lineRule="atLeast"/>
        <w:contextualSpacing/>
        <w:jc w:val="both"/>
        <w:rPr>
          <w:rFonts w:ascii="Times New Roman" w:hAnsi="Times New Roman" w:cs="Times New Roman"/>
          <w:sz w:val="24"/>
          <w:szCs w:val="24"/>
        </w:rPr>
      </w:pPr>
      <w:r w:rsidRPr="00560FD5">
        <w:rPr>
          <w:rFonts w:ascii="Times New Roman" w:eastAsia="Times New Roman" w:hAnsi="Times New Roman" w:cs="Times New Roman"/>
          <w:sz w:val="24"/>
          <w:szCs w:val="24"/>
          <w:lang w:eastAsia="ru-RU"/>
        </w:rPr>
        <w:t xml:space="preserve">3.3. </w:t>
      </w:r>
      <w:r w:rsidRPr="00560FD5">
        <w:rPr>
          <w:rFonts w:ascii="Times New Roman" w:eastAsia="Times New Roman" w:hAnsi="Times New Roman" w:cs="Times New Roman"/>
          <w:color w:val="000000" w:themeColor="text1"/>
          <w:sz w:val="24"/>
          <w:szCs w:val="24"/>
          <w:lang w:eastAsia="ru-RU"/>
        </w:rPr>
        <w:t>Товар передается представителю Покупателя, при наличии у него надлежащим образом оформленной доверенности на получение Товара.</w:t>
      </w:r>
      <w:r w:rsidRPr="00560FD5">
        <w:rPr>
          <w:rFonts w:ascii="Times New Roman" w:hAnsi="Times New Roman" w:cs="Times New Roman"/>
          <w:sz w:val="24"/>
          <w:szCs w:val="24"/>
        </w:rPr>
        <w:t xml:space="preserve"> </w:t>
      </w:r>
    </w:p>
    <w:p w:rsidR="00560FD5" w:rsidRPr="00560FD5" w:rsidRDefault="00560FD5" w:rsidP="00560FD5">
      <w:pPr>
        <w:widowControl w:val="0"/>
        <w:tabs>
          <w:tab w:val="left" w:pos="1276"/>
        </w:tabs>
        <w:autoSpaceDE w:val="0"/>
        <w:autoSpaceDN w:val="0"/>
        <w:adjustRightInd w:val="0"/>
        <w:snapToGrid w:val="0"/>
        <w:spacing w:after="0" w:line="240" w:lineRule="atLeast"/>
        <w:contextualSpacing/>
        <w:jc w:val="both"/>
        <w:rPr>
          <w:rFonts w:ascii="Times New Roman" w:hAnsi="Times New Roman" w:cs="Times New Roman"/>
          <w:bCs/>
          <w:sz w:val="24"/>
          <w:szCs w:val="24"/>
        </w:rPr>
      </w:pPr>
      <w:r w:rsidRPr="00560FD5">
        <w:rPr>
          <w:rFonts w:ascii="Times New Roman" w:eastAsia="Times New Roman" w:hAnsi="Times New Roman" w:cs="Times New Roman"/>
          <w:sz w:val="24"/>
          <w:szCs w:val="24"/>
          <w:lang w:eastAsia="ru-RU"/>
        </w:rPr>
        <w:t xml:space="preserve">3.4. </w:t>
      </w:r>
      <w:r w:rsidRPr="00560FD5">
        <w:rPr>
          <w:rFonts w:ascii="Times New Roman" w:hAnsi="Times New Roman" w:cs="Times New Roman"/>
          <w:sz w:val="24"/>
          <w:szCs w:val="24"/>
        </w:rPr>
        <w:t>Поставка Товара осуществляется Поставщиком на центральный склад Покупателя, расположенный по адресу г. Тирасполь, ул. 95 Молдавской дивизии, 1-в.</w:t>
      </w:r>
      <w:r w:rsidRPr="00560FD5">
        <w:rPr>
          <w:rFonts w:ascii="Times New Roman" w:hAnsi="Times New Roman" w:cs="Times New Roman"/>
          <w:bCs/>
          <w:sz w:val="24"/>
          <w:szCs w:val="24"/>
        </w:rPr>
        <w:t xml:space="preserve"> </w:t>
      </w:r>
    </w:p>
    <w:p w:rsidR="00560FD5" w:rsidRPr="00560FD5" w:rsidRDefault="00560FD5" w:rsidP="00560FD5">
      <w:pPr>
        <w:widowControl w:val="0"/>
        <w:tabs>
          <w:tab w:val="left" w:pos="1276"/>
        </w:tabs>
        <w:autoSpaceDE w:val="0"/>
        <w:autoSpaceDN w:val="0"/>
        <w:adjustRightInd w:val="0"/>
        <w:snapToGrid w:val="0"/>
        <w:spacing w:after="0" w:line="240" w:lineRule="atLeast"/>
        <w:contextualSpacing/>
        <w:jc w:val="both"/>
        <w:rPr>
          <w:rFonts w:ascii="Times New Roman" w:eastAsia="Times New Roman" w:hAnsi="Times New Roman" w:cs="Times New Roman"/>
          <w:color w:val="000000" w:themeColor="text1"/>
          <w:sz w:val="24"/>
          <w:szCs w:val="24"/>
          <w:lang w:eastAsia="ru-RU"/>
        </w:rPr>
      </w:pPr>
      <w:r w:rsidRPr="00560FD5">
        <w:rPr>
          <w:rFonts w:ascii="Times New Roman" w:eastAsia="Times New Roman" w:hAnsi="Times New Roman" w:cs="Times New Roman"/>
          <w:bCs/>
          <w:sz w:val="24"/>
          <w:szCs w:val="24"/>
          <w:lang w:eastAsia="ru-RU"/>
        </w:rPr>
        <w:t xml:space="preserve">3.5. </w:t>
      </w:r>
      <w:r w:rsidRPr="00560FD5">
        <w:rPr>
          <w:rFonts w:ascii="Times New Roman" w:hAnsi="Times New Roman" w:cs="Times New Roman"/>
          <w:bCs/>
          <w:sz w:val="24"/>
          <w:szCs w:val="24"/>
        </w:rPr>
        <w:t>Доставка Товара осуществляется транспортом и за счёт средств Поставщика.</w:t>
      </w:r>
    </w:p>
    <w:p w:rsidR="00560FD5" w:rsidRPr="00560FD5" w:rsidRDefault="00560FD5" w:rsidP="00560FD5">
      <w:pPr>
        <w:widowControl w:val="0"/>
        <w:tabs>
          <w:tab w:val="left" w:pos="1276"/>
        </w:tabs>
        <w:autoSpaceDE w:val="0"/>
        <w:autoSpaceDN w:val="0"/>
        <w:adjustRightInd w:val="0"/>
        <w:snapToGrid w:val="0"/>
        <w:spacing w:after="0" w:line="240" w:lineRule="atLeast"/>
        <w:contextualSpacing/>
        <w:jc w:val="both"/>
        <w:rPr>
          <w:rFonts w:ascii="Times New Roman" w:eastAsia="Times New Roman" w:hAnsi="Times New Roman" w:cs="Times New Roman"/>
          <w:bCs/>
          <w:sz w:val="24"/>
          <w:szCs w:val="24"/>
          <w:lang w:eastAsia="ru-RU"/>
        </w:rPr>
      </w:pPr>
      <w:r w:rsidRPr="00560FD5">
        <w:rPr>
          <w:rFonts w:ascii="Times New Roman" w:eastAsia="Times New Roman" w:hAnsi="Times New Roman" w:cs="Times New Roman"/>
          <w:bCs/>
          <w:sz w:val="24"/>
          <w:szCs w:val="24"/>
          <w:lang w:eastAsia="ru-RU"/>
        </w:rPr>
        <w:t>3.6. В случае обнаружения во время приема-передачи Товара несоответствия Товара по ассортименту, качеству, количеству и/или выявления видимых повреждений Товара, составляется Рекламационный акт, в котором перечисляются все выявленные дефекты и/или некомплектность. Рекламационный акт подписывается Поставщиком и Покупателем.</w:t>
      </w:r>
    </w:p>
    <w:p w:rsidR="00560FD5" w:rsidRPr="00560FD5" w:rsidRDefault="00560FD5" w:rsidP="00560FD5">
      <w:pPr>
        <w:widowControl w:val="0"/>
        <w:tabs>
          <w:tab w:val="left" w:pos="1276"/>
        </w:tabs>
        <w:autoSpaceDE w:val="0"/>
        <w:autoSpaceDN w:val="0"/>
        <w:adjustRightInd w:val="0"/>
        <w:snapToGrid w:val="0"/>
        <w:spacing w:after="0" w:line="240" w:lineRule="atLeast"/>
        <w:contextualSpacing/>
        <w:jc w:val="both"/>
        <w:rPr>
          <w:rFonts w:ascii="Times New Roman" w:eastAsia="Times New Roman" w:hAnsi="Times New Roman" w:cs="Times New Roman"/>
          <w:bCs/>
          <w:sz w:val="24"/>
          <w:szCs w:val="24"/>
          <w:lang w:eastAsia="ru-RU"/>
        </w:rPr>
      </w:pPr>
      <w:r w:rsidRPr="00560FD5">
        <w:rPr>
          <w:rFonts w:ascii="Times New Roman" w:eastAsia="Times New Roman" w:hAnsi="Times New Roman" w:cs="Times New Roman"/>
          <w:bCs/>
          <w:sz w:val="24"/>
          <w:szCs w:val="24"/>
          <w:lang w:eastAsia="ru-RU"/>
        </w:rPr>
        <w:t>3.7. Поставщик обязуется за свой счет устранить выявленные недостатки, повреждения Товара не позднее 10 (десяти) календарных дней со дня составления Рекламационного акта, путем замены некачественного, некомплектного Товара его части, качественным, комплектным, либо возместить Покупателю стоимость некачественного, некомплектного Товара.</w:t>
      </w:r>
    </w:p>
    <w:p w:rsidR="00560FD5" w:rsidRPr="00560FD5" w:rsidRDefault="00560FD5" w:rsidP="00560FD5">
      <w:pPr>
        <w:widowControl w:val="0"/>
        <w:tabs>
          <w:tab w:val="left" w:pos="1276"/>
        </w:tabs>
        <w:autoSpaceDE w:val="0"/>
        <w:autoSpaceDN w:val="0"/>
        <w:adjustRightInd w:val="0"/>
        <w:snapToGrid w:val="0"/>
        <w:spacing w:after="0" w:line="240" w:lineRule="atLeast"/>
        <w:contextualSpacing/>
        <w:jc w:val="both"/>
        <w:rPr>
          <w:rFonts w:ascii="Times New Roman" w:eastAsia="Times New Roman" w:hAnsi="Times New Roman" w:cs="Times New Roman"/>
          <w:bCs/>
          <w:sz w:val="24"/>
          <w:szCs w:val="24"/>
          <w:lang w:eastAsia="ru-RU"/>
        </w:rPr>
      </w:pPr>
      <w:r w:rsidRPr="00560FD5">
        <w:rPr>
          <w:rFonts w:ascii="Times New Roman" w:eastAsia="Times New Roman" w:hAnsi="Times New Roman" w:cs="Times New Roman"/>
          <w:bCs/>
          <w:sz w:val="24"/>
          <w:szCs w:val="24"/>
          <w:lang w:eastAsia="ru-RU"/>
        </w:rPr>
        <w:t xml:space="preserve">3.8. В случае обнаружения Покупателем скрытых недостатков после приемки Товара, последний обязан известить об этом Поставщика в 10-дневный срок. В этом случае Поставщик в согласованный Сторонами срок, но не более 10 (десяти) календарных дней обязан устранить их своими силами и за свой счет.  </w:t>
      </w:r>
    </w:p>
    <w:p w:rsidR="00560FD5" w:rsidRPr="00560FD5" w:rsidRDefault="00560FD5" w:rsidP="00560FD5">
      <w:pPr>
        <w:widowControl w:val="0"/>
        <w:tabs>
          <w:tab w:val="left" w:pos="1276"/>
        </w:tabs>
        <w:autoSpaceDE w:val="0"/>
        <w:autoSpaceDN w:val="0"/>
        <w:adjustRightInd w:val="0"/>
        <w:snapToGrid w:val="0"/>
        <w:spacing w:after="0" w:line="240" w:lineRule="atLeast"/>
        <w:contextualSpacing/>
        <w:jc w:val="both"/>
        <w:rPr>
          <w:rFonts w:ascii="Times New Roman" w:eastAsia="Times New Roman" w:hAnsi="Times New Roman" w:cs="Times New Roman"/>
          <w:sz w:val="24"/>
          <w:szCs w:val="24"/>
          <w:lang w:eastAsia="ru-RU"/>
        </w:rPr>
      </w:pPr>
    </w:p>
    <w:p w:rsidR="00560FD5" w:rsidRPr="00560FD5" w:rsidRDefault="00560FD5" w:rsidP="00560FD5">
      <w:pPr>
        <w:tabs>
          <w:tab w:val="left" w:pos="993"/>
        </w:tabs>
        <w:spacing w:after="0" w:line="240" w:lineRule="atLeast"/>
        <w:contextualSpacing/>
        <w:jc w:val="center"/>
        <w:rPr>
          <w:rFonts w:ascii="Times New Roman" w:eastAsia="Times New Roman" w:hAnsi="Times New Roman" w:cs="Times New Roman"/>
          <w:b/>
          <w:sz w:val="24"/>
          <w:szCs w:val="24"/>
          <w:lang w:eastAsia="ru-RU"/>
        </w:rPr>
      </w:pPr>
      <w:r w:rsidRPr="00560FD5">
        <w:rPr>
          <w:rFonts w:ascii="Times New Roman" w:eastAsia="Times New Roman" w:hAnsi="Times New Roman" w:cs="Times New Roman"/>
          <w:b/>
          <w:sz w:val="24"/>
          <w:szCs w:val="24"/>
          <w:lang w:eastAsia="ru-RU"/>
        </w:rPr>
        <w:t>4. ПРАВА И ОБЯЗАННОСТИ СТОРОН</w:t>
      </w:r>
    </w:p>
    <w:p w:rsidR="00560FD5" w:rsidRPr="00560FD5" w:rsidRDefault="00560FD5" w:rsidP="00560FD5">
      <w:pPr>
        <w:tabs>
          <w:tab w:val="left" w:pos="1418"/>
        </w:tabs>
        <w:spacing w:after="0" w:line="240" w:lineRule="atLeast"/>
        <w:contextualSpacing/>
        <w:jc w:val="both"/>
        <w:rPr>
          <w:rFonts w:ascii="Times New Roman" w:eastAsia="Times New Roman" w:hAnsi="Times New Roman" w:cs="Times New Roman"/>
          <w:b/>
          <w:sz w:val="24"/>
          <w:szCs w:val="24"/>
          <w:lang w:eastAsia="ru-RU"/>
        </w:rPr>
      </w:pPr>
      <w:r w:rsidRPr="00560FD5">
        <w:rPr>
          <w:rFonts w:ascii="Times New Roman" w:eastAsia="Times New Roman" w:hAnsi="Times New Roman" w:cs="Times New Roman"/>
          <w:sz w:val="24"/>
          <w:szCs w:val="24"/>
          <w:lang w:eastAsia="ru-RU"/>
        </w:rPr>
        <w:t xml:space="preserve">4.1. </w:t>
      </w:r>
      <w:r w:rsidRPr="00560FD5">
        <w:rPr>
          <w:rFonts w:ascii="Times New Roman" w:eastAsia="Times New Roman" w:hAnsi="Times New Roman" w:cs="Times New Roman"/>
          <w:i/>
          <w:sz w:val="24"/>
          <w:szCs w:val="24"/>
          <w:lang w:eastAsia="ru-RU"/>
        </w:rPr>
        <w:t xml:space="preserve"> </w:t>
      </w:r>
      <w:r w:rsidRPr="00560FD5">
        <w:rPr>
          <w:rFonts w:ascii="Times New Roman" w:eastAsia="Times New Roman" w:hAnsi="Times New Roman" w:cs="Times New Roman"/>
          <w:b/>
          <w:sz w:val="24"/>
          <w:szCs w:val="24"/>
          <w:lang w:eastAsia="ru-RU"/>
        </w:rPr>
        <w:t xml:space="preserve">Поставщик обязан: </w:t>
      </w:r>
    </w:p>
    <w:p w:rsidR="00560FD5" w:rsidRPr="00560FD5" w:rsidRDefault="00560FD5" w:rsidP="00560FD5">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4.1.1. В срок, установленный Контрактом передать по товаросопроводительной документации в собственность Покупателю Товар надлежащего качества в надлежащем количестве, ассортименте и по цене, согласно условиям Контракта.</w:t>
      </w:r>
    </w:p>
    <w:p w:rsidR="00560FD5" w:rsidRPr="00560FD5" w:rsidRDefault="00560FD5" w:rsidP="00560FD5">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 xml:space="preserve">4.1.2. Передать вместе с Товаром относящиеся к нему документы (товаросопроводительную документацию, сертификат соответствия (качества), паспорт качества и (или) иной документ </w:t>
      </w:r>
      <w:proofErr w:type="gramStart"/>
      <w:r w:rsidRPr="00560FD5">
        <w:rPr>
          <w:rFonts w:ascii="Times New Roman" w:eastAsia="Times New Roman" w:hAnsi="Times New Roman" w:cs="Times New Roman"/>
          <w:sz w:val="24"/>
          <w:szCs w:val="24"/>
          <w:lang w:eastAsia="ru-RU"/>
        </w:rPr>
        <w:t>о  качестве</w:t>
      </w:r>
      <w:proofErr w:type="gramEnd"/>
      <w:r w:rsidRPr="00560FD5">
        <w:rPr>
          <w:rFonts w:ascii="Times New Roman" w:eastAsia="Times New Roman" w:hAnsi="Times New Roman" w:cs="Times New Roman"/>
          <w:sz w:val="24"/>
          <w:szCs w:val="24"/>
          <w:lang w:eastAsia="ru-RU"/>
        </w:rPr>
        <w:t xml:space="preserve"> и т.д.).</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color w:val="000000" w:themeColor="text1"/>
          <w:sz w:val="24"/>
          <w:szCs w:val="24"/>
          <w:lang w:eastAsia="ru-RU"/>
        </w:rPr>
      </w:pPr>
      <w:r w:rsidRPr="00560FD5">
        <w:rPr>
          <w:rFonts w:ascii="Times New Roman" w:eastAsia="Times New Roman" w:hAnsi="Times New Roman" w:cs="Times New Roman"/>
          <w:sz w:val="24"/>
          <w:szCs w:val="24"/>
          <w:lang w:eastAsia="ru-RU"/>
        </w:rPr>
        <w:t xml:space="preserve">4.1.3. Передать Товар, качество которого соответствует </w:t>
      </w:r>
      <w:r w:rsidRPr="00560FD5">
        <w:rPr>
          <w:rFonts w:ascii="Times New Roman" w:eastAsia="Times New Roman" w:hAnsi="Times New Roman" w:cs="Times New Roman"/>
          <w:color w:val="000000" w:themeColor="text1"/>
          <w:sz w:val="24"/>
          <w:szCs w:val="24"/>
          <w:lang w:eastAsia="ru-RU"/>
        </w:rPr>
        <w:t>ГОСТам, требованиям, предъявленным к характеристикам Товара, действующим в Приднестровской Молдавской Республики стандартам и условиям.</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4.1.4. Принимать претензии по количеству и качеству переданного Покупателю Товара согласно разделу 3 настоящего Контракта. Устранять за свой счет недостатки и дефекты, выявленные при приемке Товара.</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color w:val="000000" w:themeColor="text1"/>
          <w:sz w:val="24"/>
          <w:szCs w:val="24"/>
          <w:lang w:eastAsia="ru-RU"/>
        </w:rPr>
      </w:pPr>
      <w:r w:rsidRPr="00560FD5">
        <w:rPr>
          <w:rFonts w:ascii="Times New Roman" w:eastAsia="Times New Roman" w:hAnsi="Times New Roman" w:cs="Times New Roman"/>
          <w:sz w:val="24"/>
          <w:szCs w:val="24"/>
          <w:lang w:eastAsia="ru-RU"/>
        </w:rPr>
        <w:t>4.1.5. Нести риск случайного повреждения Товара до момента его передачи Покупателю.</w:t>
      </w:r>
    </w:p>
    <w:p w:rsidR="00560FD5" w:rsidRPr="00560FD5" w:rsidRDefault="00560FD5" w:rsidP="00560FD5">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4.1.6. Выполнять иные обязанности, предусмотренные законодательством Приднестровской Молдавской Республики.</w:t>
      </w:r>
    </w:p>
    <w:p w:rsidR="00560FD5" w:rsidRPr="00560FD5" w:rsidRDefault="00560FD5" w:rsidP="00560FD5">
      <w:pPr>
        <w:spacing w:after="0" w:line="240" w:lineRule="atLeast"/>
        <w:contextualSpacing/>
        <w:jc w:val="both"/>
        <w:rPr>
          <w:rFonts w:ascii="Times New Roman" w:eastAsia="Times New Roman" w:hAnsi="Times New Roman" w:cs="Times New Roman"/>
          <w:b/>
          <w:sz w:val="24"/>
          <w:szCs w:val="24"/>
          <w:lang w:eastAsia="ru-RU"/>
        </w:rPr>
      </w:pPr>
      <w:r w:rsidRPr="00560FD5">
        <w:rPr>
          <w:rFonts w:ascii="Times New Roman" w:eastAsia="Times New Roman" w:hAnsi="Times New Roman" w:cs="Times New Roman"/>
          <w:b/>
          <w:sz w:val="24"/>
          <w:szCs w:val="24"/>
          <w:lang w:eastAsia="ru-RU"/>
        </w:rPr>
        <w:t>4.2. Поставщик имеет право:</w:t>
      </w:r>
    </w:p>
    <w:p w:rsidR="00560FD5" w:rsidRPr="00560FD5" w:rsidRDefault="00560FD5" w:rsidP="00560FD5">
      <w:pPr>
        <w:autoSpaceDE w:val="0"/>
        <w:autoSpaceDN w:val="0"/>
        <w:adjustRightInd w:val="0"/>
        <w:spacing w:after="0" w:line="240" w:lineRule="atLeast"/>
        <w:contextualSpacing/>
        <w:jc w:val="both"/>
        <w:rPr>
          <w:rFonts w:ascii="Times New Roman" w:eastAsia="TimesNewRomanPSMT" w:hAnsi="Times New Roman" w:cs="Times New Roman"/>
          <w:sz w:val="24"/>
          <w:szCs w:val="24"/>
          <w:lang w:eastAsia="ru-RU"/>
        </w:rPr>
      </w:pPr>
      <w:r w:rsidRPr="00560FD5">
        <w:rPr>
          <w:rFonts w:ascii="Times New Roman" w:eastAsia="TimesNewRomanPSMT" w:hAnsi="Times New Roman" w:cs="Times New Roman"/>
          <w:sz w:val="24"/>
          <w:szCs w:val="24"/>
          <w:lang w:eastAsia="ru-RU"/>
        </w:rPr>
        <w:t xml:space="preserve">4.2.1. Требовать своевременной оплаты Товара на условиях, предусмотренных настоящим </w:t>
      </w:r>
      <w:r w:rsidRPr="00560FD5">
        <w:rPr>
          <w:rFonts w:ascii="Times New Roman" w:eastAsia="Times New Roman" w:hAnsi="Times New Roman" w:cs="Times New Roman"/>
          <w:sz w:val="24"/>
          <w:szCs w:val="24"/>
          <w:lang w:eastAsia="ru-RU"/>
        </w:rPr>
        <w:t>Контракт</w:t>
      </w:r>
      <w:r w:rsidRPr="00560FD5">
        <w:rPr>
          <w:rFonts w:ascii="Times New Roman" w:eastAsia="TimesNewRomanPSMT" w:hAnsi="Times New Roman" w:cs="Times New Roman"/>
          <w:sz w:val="24"/>
          <w:szCs w:val="24"/>
          <w:lang w:eastAsia="ru-RU"/>
        </w:rPr>
        <w:t>ом.</w:t>
      </w:r>
    </w:p>
    <w:p w:rsidR="00560FD5" w:rsidRPr="00560FD5" w:rsidRDefault="00560FD5" w:rsidP="00560FD5">
      <w:pPr>
        <w:autoSpaceDE w:val="0"/>
        <w:autoSpaceDN w:val="0"/>
        <w:adjustRightInd w:val="0"/>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NewRomanPSMT" w:hAnsi="Times New Roman" w:cs="Times New Roman"/>
          <w:sz w:val="24"/>
          <w:szCs w:val="24"/>
          <w:lang w:eastAsia="ru-RU"/>
        </w:rPr>
        <w:lastRenderedPageBreak/>
        <w:t xml:space="preserve">4.2.2. Требовать подписания Покупателем </w:t>
      </w:r>
      <w:r w:rsidRPr="00560FD5">
        <w:rPr>
          <w:rFonts w:ascii="Times New Roman" w:eastAsia="Times New Roman" w:hAnsi="Times New Roman" w:cs="Times New Roman"/>
          <w:sz w:val="24"/>
          <w:szCs w:val="24"/>
          <w:lang w:eastAsia="ru-RU"/>
        </w:rPr>
        <w:t>товаросопроводительной документации</w:t>
      </w:r>
      <w:r w:rsidRPr="00560FD5">
        <w:rPr>
          <w:rFonts w:ascii="Times New Roman" w:eastAsia="TimesNewRomanPSMT" w:hAnsi="Times New Roman" w:cs="Times New Roman"/>
          <w:sz w:val="24"/>
          <w:szCs w:val="24"/>
          <w:lang w:eastAsia="ru-RU"/>
        </w:rPr>
        <w:t xml:space="preserve"> при поставке Поставщиком Товара </w:t>
      </w:r>
      <w:r w:rsidRPr="00560FD5">
        <w:rPr>
          <w:rFonts w:ascii="Times New Roman" w:eastAsia="Times New Roman" w:hAnsi="Times New Roman" w:cs="Times New Roman"/>
          <w:sz w:val="24"/>
          <w:szCs w:val="24"/>
          <w:lang w:eastAsia="ru-RU"/>
        </w:rPr>
        <w:t>надлежащего качества в надлежащем количестве и ассортименте.</w:t>
      </w:r>
    </w:p>
    <w:p w:rsidR="00560FD5" w:rsidRPr="00560FD5" w:rsidRDefault="00560FD5" w:rsidP="00560FD5">
      <w:pPr>
        <w:autoSpaceDE w:val="0"/>
        <w:autoSpaceDN w:val="0"/>
        <w:adjustRightInd w:val="0"/>
        <w:spacing w:after="0" w:line="240" w:lineRule="atLeast"/>
        <w:contextualSpacing/>
        <w:jc w:val="both"/>
        <w:rPr>
          <w:rFonts w:ascii="Times New Roman" w:eastAsia="TimesNewRomanPSMT" w:hAnsi="Times New Roman" w:cs="Times New Roman"/>
          <w:sz w:val="24"/>
          <w:szCs w:val="24"/>
          <w:lang w:eastAsia="ru-RU"/>
        </w:rPr>
      </w:pPr>
      <w:r w:rsidRPr="00560FD5">
        <w:rPr>
          <w:rFonts w:ascii="Times New Roman" w:eastAsia="Times New Roman" w:hAnsi="Times New Roman" w:cs="Times New Roman"/>
          <w:sz w:val="24"/>
          <w:szCs w:val="24"/>
          <w:lang w:eastAsia="ru-RU"/>
        </w:rPr>
        <w:t>4.2.3. Реализовывать иные права, предусмотренные законодательством Приднестровской Молдавской Республики.</w:t>
      </w:r>
    </w:p>
    <w:p w:rsidR="00560FD5" w:rsidRPr="00560FD5" w:rsidRDefault="00560FD5" w:rsidP="00560FD5">
      <w:pPr>
        <w:tabs>
          <w:tab w:val="left" w:pos="1418"/>
        </w:tabs>
        <w:spacing w:after="0" w:line="240" w:lineRule="atLeast"/>
        <w:contextualSpacing/>
        <w:jc w:val="both"/>
        <w:rPr>
          <w:rFonts w:ascii="Times New Roman" w:eastAsia="Times New Roman" w:hAnsi="Times New Roman" w:cs="Times New Roman"/>
          <w:b/>
          <w:sz w:val="24"/>
          <w:szCs w:val="24"/>
          <w:lang w:eastAsia="ru-RU"/>
        </w:rPr>
      </w:pPr>
      <w:r w:rsidRPr="00560FD5">
        <w:rPr>
          <w:rFonts w:ascii="Times New Roman" w:eastAsia="Times New Roman" w:hAnsi="Times New Roman" w:cs="Times New Roman"/>
          <w:b/>
          <w:sz w:val="24"/>
          <w:szCs w:val="24"/>
          <w:lang w:eastAsia="ru-RU"/>
        </w:rPr>
        <w:t>4.3. Покупатель обязан:</w:t>
      </w:r>
    </w:p>
    <w:p w:rsidR="00560FD5" w:rsidRPr="00560FD5" w:rsidRDefault="00560FD5" w:rsidP="00560FD5">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 xml:space="preserve">4.3.1. Оплатить поставленный Товар в порядке и на условиях, предусмотренных настоящим Контрактом. </w:t>
      </w:r>
    </w:p>
    <w:p w:rsidR="00560FD5" w:rsidRPr="00560FD5" w:rsidRDefault="00560FD5" w:rsidP="00560FD5">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4.3.2. Совершить все действия, обеспечивающие принятие Товара при поставке Товара надлежащего качества в надлежащем количестве, ассортименте и по цене, согласно условиям Контракта.</w:t>
      </w:r>
    </w:p>
    <w:p w:rsidR="00560FD5" w:rsidRPr="00560FD5" w:rsidRDefault="00560FD5" w:rsidP="00560FD5">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4.3.3. Выполнять иные обязанности, предусмотренные законодательством Приднестровской Молдавской Республики.</w:t>
      </w:r>
    </w:p>
    <w:p w:rsidR="00560FD5" w:rsidRPr="00560FD5" w:rsidRDefault="00560FD5" w:rsidP="00560FD5">
      <w:pPr>
        <w:widowControl w:val="0"/>
        <w:autoSpaceDE w:val="0"/>
        <w:autoSpaceDN w:val="0"/>
        <w:adjustRightInd w:val="0"/>
        <w:spacing w:after="0" w:line="240" w:lineRule="atLeast"/>
        <w:contextualSpacing/>
        <w:jc w:val="both"/>
        <w:rPr>
          <w:rFonts w:ascii="Times New Roman" w:eastAsia="Times New Roman" w:hAnsi="Times New Roman" w:cs="Times New Roman"/>
          <w:b/>
          <w:bCs/>
          <w:sz w:val="24"/>
          <w:szCs w:val="24"/>
          <w:lang w:eastAsia="ru-RU"/>
        </w:rPr>
      </w:pPr>
      <w:r w:rsidRPr="00560FD5">
        <w:rPr>
          <w:rFonts w:ascii="Times New Roman" w:eastAsia="Times New Roman" w:hAnsi="Times New Roman" w:cs="Times New Roman"/>
          <w:b/>
          <w:bCs/>
          <w:sz w:val="24"/>
          <w:szCs w:val="24"/>
          <w:lang w:eastAsia="ru-RU"/>
        </w:rPr>
        <w:t>4.4. Покупатель имеет право:</w:t>
      </w:r>
    </w:p>
    <w:p w:rsidR="00560FD5" w:rsidRPr="00560FD5" w:rsidRDefault="00560FD5" w:rsidP="00560FD5">
      <w:pPr>
        <w:spacing w:after="0" w:line="240" w:lineRule="atLeast"/>
        <w:contextualSpacing/>
        <w:jc w:val="both"/>
        <w:rPr>
          <w:rFonts w:ascii="Times New Roman" w:eastAsia="TimesNewRomanPSMT" w:hAnsi="Times New Roman" w:cs="Times New Roman"/>
          <w:sz w:val="24"/>
          <w:szCs w:val="24"/>
          <w:lang w:eastAsia="ru-RU"/>
        </w:rPr>
      </w:pPr>
      <w:r w:rsidRPr="00560FD5">
        <w:rPr>
          <w:rFonts w:ascii="Times New Roman" w:eastAsia="Times New Roman" w:hAnsi="Times New Roman" w:cs="Times New Roman"/>
          <w:sz w:val="24"/>
          <w:szCs w:val="24"/>
          <w:lang w:eastAsia="ru-RU"/>
        </w:rPr>
        <w:t xml:space="preserve">4.4.1. </w:t>
      </w:r>
      <w:r w:rsidRPr="00560FD5">
        <w:rPr>
          <w:rFonts w:ascii="Times New Roman" w:eastAsia="TimesNewRomanPSMT" w:hAnsi="Times New Roman" w:cs="Times New Roman"/>
          <w:sz w:val="24"/>
          <w:szCs w:val="24"/>
          <w:lang w:eastAsia="ru-RU"/>
        </w:rPr>
        <w:t xml:space="preserve">Требовать </w:t>
      </w:r>
      <w:proofErr w:type="gramStart"/>
      <w:r w:rsidRPr="00560FD5">
        <w:rPr>
          <w:rFonts w:ascii="Times New Roman" w:eastAsia="TimesNewRomanPSMT" w:hAnsi="Times New Roman" w:cs="Times New Roman"/>
          <w:sz w:val="24"/>
          <w:szCs w:val="24"/>
          <w:lang w:eastAsia="ru-RU"/>
        </w:rPr>
        <w:t>от Поставщика</w:t>
      </w:r>
      <w:proofErr w:type="gramEnd"/>
      <w:r w:rsidRPr="00560FD5">
        <w:rPr>
          <w:rFonts w:ascii="Times New Roman" w:eastAsia="TimesNewRomanPSMT" w:hAnsi="Times New Roman" w:cs="Times New Roman"/>
          <w:sz w:val="24"/>
          <w:szCs w:val="24"/>
          <w:lang w:eastAsia="ru-RU"/>
        </w:rPr>
        <w:t xml:space="preserve"> надлежащего исполнения обязательств, предусмотренных настоящим </w:t>
      </w:r>
      <w:r w:rsidRPr="00560FD5">
        <w:rPr>
          <w:rFonts w:ascii="Times New Roman" w:eastAsia="Times New Roman" w:hAnsi="Times New Roman" w:cs="Times New Roman"/>
          <w:sz w:val="24"/>
          <w:szCs w:val="24"/>
          <w:lang w:eastAsia="ru-RU"/>
        </w:rPr>
        <w:t>Контракт</w:t>
      </w:r>
      <w:r w:rsidRPr="00560FD5">
        <w:rPr>
          <w:rFonts w:ascii="Times New Roman" w:eastAsia="TimesNewRomanPSMT" w:hAnsi="Times New Roman" w:cs="Times New Roman"/>
          <w:sz w:val="24"/>
          <w:szCs w:val="24"/>
          <w:lang w:eastAsia="ru-RU"/>
        </w:rPr>
        <w:t>ом.</w:t>
      </w: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shd w:val="clear" w:color="auto" w:fill="FFFFFF"/>
          <w:lang w:eastAsia="ru-RU"/>
        </w:rPr>
      </w:pPr>
      <w:r w:rsidRPr="00560FD5">
        <w:rPr>
          <w:rFonts w:ascii="Times New Roman" w:eastAsia="TimesNewRomanPSMT" w:hAnsi="Times New Roman" w:cs="Times New Roman"/>
          <w:sz w:val="24"/>
          <w:szCs w:val="24"/>
          <w:lang w:eastAsia="ru-RU"/>
        </w:rPr>
        <w:t xml:space="preserve">4.4.2. </w:t>
      </w:r>
      <w:r w:rsidRPr="00560FD5">
        <w:rPr>
          <w:rFonts w:ascii="Times New Roman" w:eastAsia="Times New Roman" w:hAnsi="Times New Roman" w:cs="Times New Roman"/>
          <w:sz w:val="24"/>
          <w:szCs w:val="24"/>
          <w:shd w:val="clear" w:color="auto" w:fill="FFFFFF"/>
          <w:lang w:eastAsia="ru-RU"/>
        </w:rPr>
        <w:t>Требовать от Поставщика своевременного устранения выявленных недостатков Товара.</w:t>
      </w:r>
    </w:p>
    <w:p w:rsidR="00560FD5" w:rsidRPr="00560FD5" w:rsidRDefault="00560FD5" w:rsidP="00560FD5">
      <w:pPr>
        <w:spacing w:after="0" w:line="240" w:lineRule="atLeast"/>
        <w:contextualSpacing/>
        <w:jc w:val="both"/>
        <w:rPr>
          <w:rFonts w:ascii="Times New Roman" w:eastAsia="TimesNewRomanPSMT" w:hAnsi="Times New Roman" w:cs="Times New Roman"/>
          <w:sz w:val="24"/>
          <w:szCs w:val="24"/>
          <w:lang w:eastAsia="ru-RU"/>
        </w:rPr>
      </w:pPr>
      <w:r w:rsidRPr="00560FD5">
        <w:rPr>
          <w:rFonts w:ascii="Times New Roman" w:eastAsia="TimesNewRomanPSMT" w:hAnsi="Times New Roman" w:cs="Times New Roman"/>
          <w:sz w:val="24"/>
          <w:szCs w:val="24"/>
          <w:lang w:eastAsia="ru-RU"/>
        </w:rPr>
        <w:t xml:space="preserve">4.4.3. Принять решение об одностороннем отказе от исполнения </w:t>
      </w:r>
      <w:proofErr w:type="gramStart"/>
      <w:r w:rsidRPr="00560FD5">
        <w:rPr>
          <w:rFonts w:ascii="Times New Roman" w:eastAsia="TimesNewRomanPSMT" w:hAnsi="Times New Roman" w:cs="Times New Roman"/>
          <w:sz w:val="24"/>
          <w:szCs w:val="24"/>
          <w:lang w:eastAsia="ru-RU"/>
        </w:rPr>
        <w:t>настоящего  Контракта</w:t>
      </w:r>
      <w:proofErr w:type="gramEnd"/>
      <w:r w:rsidRPr="00560FD5">
        <w:rPr>
          <w:rFonts w:ascii="Times New Roman" w:eastAsia="TimesNewRomanPSMT" w:hAnsi="Times New Roman" w:cs="Times New Roman"/>
          <w:sz w:val="24"/>
          <w:szCs w:val="24"/>
          <w:lang w:eastAsia="ru-RU"/>
        </w:rPr>
        <w:t xml:space="preserve">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w:t>
      </w:r>
    </w:p>
    <w:p w:rsidR="00560FD5" w:rsidRPr="00560FD5" w:rsidRDefault="00560FD5" w:rsidP="00560FD5">
      <w:pPr>
        <w:spacing w:after="0" w:line="240" w:lineRule="atLeast"/>
        <w:contextualSpacing/>
        <w:jc w:val="both"/>
        <w:rPr>
          <w:rFonts w:ascii="Times New Roman" w:eastAsia="TimesNewRomanPSMT" w:hAnsi="Times New Roman" w:cs="Times New Roman"/>
          <w:sz w:val="24"/>
          <w:szCs w:val="24"/>
          <w:lang w:eastAsia="ru-RU"/>
        </w:rPr>
      </w:pPr>
      <w:r w:rsidRPr="00560FD5">
        <w:rPr>
          <w:rFonts w:ascii="Times New Roman" w:eastAsia="TimesNewRomanPSMT" w:hAnsi="Times New Roman" w:cs="Times New Roman"/>
          <w:sz w:val="24"/>
          <w:szCs w:val="24"/>
          <w:lang w:eastAsia="ru-RU"/>
        </w:rPr>
        <w:t>4.4.4. Реализовывать иные права, предусмотренные законодательством Приднестровской Молдавской Республики.</w:t>
      </w:r>
    </w:p>
    <w:p w:rsidR="00560FD5" w:rsidRPr="00560FD5" w:rsidRDefault="00560FD5" w:rsidP="00560FD5">
      <w:pPr>
        <w:spacing w:after="0" w:line="240" w:lineRule="atLeast"/>
        <w:contextualSpacing/>
        <w:jc w:val="both"/>
        <w:rPr>
          <w:rFonts w:ascii="Times New Roman" w:eastAsia="TimesNewRomanPSMT" w:hAnsi="Times New Roman" w:cs="Times New Roman"/>
          <w:sz w:val="24"/>
          <w:szCs w:val="24"/>
          <w:lang w:eastAsia="ru-RU"/>
        </w:rPr>
      </w:pPr>
    </w:p>
    <w:p w:rsidR="00560FD5" w:rsidRPr="00560FD5" w:rsidRDefault="00560FD5" w:rsidP="00560FD5">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560FD5">
        <w:rPr>
          <w:rFonts w:ascii="Times New Roman" w:eastAsia="Times New Roman" w:hAnsi="Times New Roman" w:cs="Times New Roman"/>
          <w:b/>
          <w:sz w:val="24"/>
          <w:szCs w:val="24"/>
          <w:lang w:eastAsia="ru-RU"/>
        </w:rPr>
        <w:t>5. ОТВЕТСТВЕННОСТЬ СТОРОН</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560FD5">
        <w:rPr>
          <w:rFonts w:ascii="Times New Roman" w:eastAsia="Times New Roman" w:hAnsi="Times New Roman" w:cs="Times New Roman"/>
          <w:bCs/>
          <w:sz w:val="24"/>
          <w:szCs w:val="24"/>
          <w:lang w:eastAsia="ru-RU"/>
        </w:rPr>
        <w:t>5.1.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контрактом.</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560FD5">
        <w:rPr>
          <w:rFonts w:ascii="Times New Roman" w:eastAsia="Times New Roman" w:hAnsi="Times New Roman" w:cs="Times New Roman"/>
          <w:bCs/>
          <w:sz w:val="24"/>
          <w:szCs w:val="24"/>
          <w:lang w:eastAsia="ru-RU"/>
        </w:rPr>
        <w:t>5.2. 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контракта, не освобождает Стороны от исполнения такого обязательства в натуре.</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560FD5">
        <w:rPr>
          <w:rFonts w:ascii="Times New Roman" w:eastAsia="Times New Roman" w:hAnsi="Times New Roman" w:cs="Times New Roman"/>
          <w:bCs/>
          <w:sz w:val="24"/>
          <w:szCs w:val="24"/>
          <w:lang w:eastAsia="ru-RU"/>
        </w:rPr>
        <w:t xml:space="preserve">5.3. В случае неисполнения или ненадлежащего исполнения Поставщиком своих обязательств по контракту, он уплачивает Покупателю пеню в размере 0,05 % от стоимости неисполненного, ненадлежащим образом исполненного обязательства за каждый день просрочки до полного исполнения своей обязанности. </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560FD5">
        <w:rPr>
          <w:rFonts w:ascii="Times New Roman" w:eastAsia="Times New Roman" w:hAnsi="Times New Roman" w:cs="Times New Roman"/>
          <w:bCs/>
          <w:sz w:val="24"/>
          <w:szCs w:val="24"/>
          <w:lang w:eastAsia="ru-RU"/>
        </w:rPr>
        <w:t xml:space="preserve">5.4. В случае неисполнения или ненадлежащего исполнения Покупателем своих обязательств по контракту, он уплачивает Поставщику пеню в размере 0,05 % от стоимости неисполненного, ненадлежащим образом исполненного обязательства за каждый день просрочки до полного исполнения своей обязанности. </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560FD5">
        <w:rPr>
          <w:rFonts w:ascii="Times New Roman" w:eastAsia="Times New Roman" w:hAnsi="Times New Roman" w:cs="Times New Roman"/>
          <w:bCs/>
          <w:sz w:val="24"/>
          <w:szCs w:val="24"/>
          <w:lang w:eastAsia="ru-RU"/>
        </w:rPr>
        <w:t>5.5. Любая из Сторон вправе требовать подтверждение факта нарушения, а также размера убытков и неустойки двусторонними актами. Такой акт должен быть рассмотрен, подписан Стороной и возвращен другой Стороне не позднее, чем в течение 10 (десяти) рабочих дней со дня получения.</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bCs/>
          <w:sz w:val="24"/>
          <w:szCs w:val="24"/>
          <w:lang w:eastAsia="ru-RU"/>
        </w:rPr>
      </w:pP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bCs/>
          <w:sz w:val="24"/>
          <w:szCs w:val="24"/>
          <w:lang w:eastAsia="ru-RU"/>
        </w:rPr>
      </w:pPr>
    </w:p>
    <w:p w:rsidR="00560FD5" w:rsidRPr="00560FD5" w:rsidRDefault="00560FD5" w:rsidP="00560FD5">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560FD5">
        <w:rPr>
          <w:rFonts w:ascii="Times New Roman" w:eastAsia="Times New Roman" w:hAnsi="Times New Roman" w:cs="Times New Roman"/>
          <w:b/>
          <w:sz w:val="24"/>
          <w:szCs w:val="24"/>
          <w:lang w:eastAsia="ru-RU"/>
        </w:rPr>
        <w:t>6. КАЧЕСТВО ТОВАРА</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b/>
          <w:color w:val="000000" w:themeColor="text1"/>
          <w:sz w:val="24"/>
          <w:szCs w:val="24"/>
          <w:lang w:eastAsia="ru-RU"/>
        </w:rPr>
      </w:pPr>
      <w:r w:rsidRPr="00560FD5">
        <w:rPr>
          <w:rFonts w:ascii="Times New Roman" w:eastAsia="Times New Roman" w:hAnsi="Times New Roman" w:cs="Times New Roman"/>
          <w:color w:val="000000" w:themeColor="text1"/>
          <w:sz w:val="24"/>
          <w:szCs w:val="24"/>
          <w:lang w:eastAsia="ru-RU"/>
        </w:rPr>
        <w:t>6.1. Товар поставляется в порядке, обеспечивающем его сохранность при надлежащем хранении и транспортировке.</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color w:val="000000" w:themeColor="text1"/>
          <w:sz w:val="24"/>
          <w:szCs w:val="24"/>
          <w:lang w:eastAsia="ru-RU"/>
        </w:rPr>
      </w:pPr>
      <w:r w:rsidRPr="00560FD5">
        <w:rPr>
          <w:rFonts w:ascii="Times New Roman" w:eastAsia="Times New Roman" w:hAnsi="Times New Roman" w:cs="Times New Roman"/>
          <w:color w:val="000000" w:themeColor="text1"/>
          <w:sz w:val="24"/>
          <w:szCs w:val="24"/>
          <w:lang w:eastAsia="ru-RU"/>
        </w:rPr>
        <w:lastRenderedPageBreak/>
        <w:t>6.2. Качество Товара должно соответствовать ГОСТам, требованиям, предъявленным к характеристикам Товара, действующим в Приднестровской Молдавской Республики стандартам и условиям.</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color w:val="000000" w:themeColor="text1"/>
          <w:sz w:val="24"/>
          <w:szCs w:val="24"/>
          <w:lang w:eastAsia="ru-RU"/>
        </w:rPr>
      </w:pPr>
      <w:r w:rsidRPr="00560FD5">
        <w:rPr>
          <w:rFonts w:ascii="Times New Roman" w:eastAsia="Times New Roman" w:hAnsi="Times New Roman" w:cs="Times New Roman"/>
          <w:color w:val="000000" w:themeColor="text1"/>
          <w:sz w:val="24"/>
          <w:szCs w:val="24"/>
          <w:lang w:eastAsia="ru-RU"/>
        </w:rPr>
        <w:t>6.3. В случае поставки Товара ненадлежащего качества, Поставщик обязан заменить или принять забракованный Товар в сроки, согласованные с Покупателем на основании возвратной накладной, но не позднее 10 (десяти) календарных дней с момента получения уведомления.</w:t>
      </w:r>
    </w:p>
    <w:p w:rsidR="00560FD5" w:rsidRPr="00560FD5" w:rsidRDefault="00560FD5" w:rsidP="00560FD5">
      <w:pPr>
        <w:tabs>
          <w:tab w:val="left" w:pos="1276"/>
        </w:tabs>
        <w:spacing w:after="100" w:afterAutospacing="1"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color w:val="000000" w:themeColor="text1"/>
          <w:sz w:val="24"/>
          <w:szCs w:val="24"/>
          <w:lang w:eastAsia="ru-RU"/>
        </w:rPr>
        <w:t xml:space="preserve">6.4. </w:t>
      </w:r>
      <w:r w:rsidRPr="00560FD5">
        <w:rPr>
          <w:rFonts w:ascii="Times New Roman" w:hAnsi="Times New Roman" w:cs="Times New Roman"/>
          <w:sz w:val="24"/>
          <w:szCs w:val="24"/>
        </w:rPr>
        <w:t>Гарантийный срок на товар – не менее 12 месяцев с момента подписания представителями Сторон приемо-сдаточных документов.</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color w:val="000000" w:themeColor="text1"/>
          <w:sz w:val="24"/>
          <w:szCs w:val="24"/>
          <w:lang w:eastAsia="ru-RU"/>
        </w:rPr>
      </w:pPr>
      <w:r w:rsidRPr="00560FD5">
        <w:rPr>
          <w:rFonts w:ascii="Times New Roman" w:eastAsia="Times New Roman" w:hAnsi="Times New Roman" w:cs="Times New Roman"/>
          <w:color w:val="000000" w:themeColor="text1"/>
          <w:sz w:val="24"/>
          <w:szCs w:val="24"/>
          <w:lang w:eastAsia="ru-RU"/>
        </w:rPr>
        <w:t>6.5. Во всем остальном, что не установлено настоящим Контрактом при обнаружении несоответствия Товара установленным требованиям, Стороны руководствуются действующим законодательством Приднестровской Молдавской Республики.</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color w:val="000000" w:themeColor="text1"/>
          <w:sz w:val="24"/>
          <w:szCs w:val="24"/>
          <w:lang w:eastAsia="ru-RU"/>
        </w:rPr>
      </w:pPr>
    </w:p>
    <w:p w:rsidR="00560FD5" w:rsidRPr="00560FD5" w:rsidRDefault="00560FD5" w:rsidP="00560FD5">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560FD5">
        <w:rPr>
          <w:rFonts w:ascii="Times New Roman" w:eastAsia="Times New Roman" w:hAnsi="Times New Roman" w:cs="Times New Roman"/>
          <w:b/>
          <w:sz w:val="24"/>
          <w:szCs w:val="24"/>
          <w:lang w:eastAsia="ru-RU"/>
        </w:rPr>
        <w:t>7. ФОРС-МАЖОР (ДЕЙСТВИЕ НЕПРЕОДОЛИМОЙ СИЛЫ)</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r w:rsidRPr="00560FD5">
        <w:rPr>
          <w:rFonts w:ascii="Times New Roman" w:eastAsia="Times New Roman" w:hAnsi="Times New Roman" w:cs="Times New Roman"/>
          <w:sz w:val="24"/>
          <w:szCs w:val="24"/>
          <w:lang w:eastAsia="ru-RU"/>
        </w:rPr>
        <w:tab/>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sz w:val="24"/>
          <w:szCs w:val="24"/>
          <w:lang w:eastAsia="ru-RU"/>
        </w:rPr>
      </w:pPr>
    </w:p>
    <w:p w:rsidR="00560FD5" w:rsidRPr="00560FD5" w:rsidRDefault="00560FD5" w:rsidP="00560FD5">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560FD5">
        <w:rPr>
          <w:rFonts w:ascii="Times New Roman" w:eastAsia="Times New Roman" w:hAnsi="Times New Roman" w:cs="Times New Roman"/>
          <w:b/>
          <w:sz w:val="24"/>
          <w:szCs w:val="24"/>
          <w:lang w:eastAsia="ru-RU"/>
        </w:rPr>
        <w:t>8. ПОРЯДОК РАЗРЕШЕНИЯ СПОРОВ</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8.2. Споры и разногласия, возникшие в ходе исполнения настоящего Контракта, не урегулированные путем переговоров, разрешаются в Арбитражном суде Приднестровской Молдавской Республики.</w:t>
      </w:r>
    </w:p>
    <w:p w:rsidR="00560FD5" w:rsidRPr="00560FD5" w:rsidRDefault="00560FD5" w:rsidP="00560FD5">
      <w:pPr>
        <w:tabs>
          <w:tab w:val="left" w:pos="1276"/>
        </w:tabs>
        <w:spacing w:after="0" w:line="240" w:lineRule="atLeast"/>
        <w:contextualSpacing/>
        <w:jc w:val="center"/>
        <w:rPr>
          <w:rFonts w:ascii="Times New Roman" w:eastAsia="Times New Roman" w:hAnsi="Times New Roman" w:cs="Times New Roman"/>
          <w:b/>
          <w:sz w:val="24"/>
          <w:szCs w:val="24"/>
          <w:lang w:eastAsia="ru-RU"/>
        </w:rPr>
      </w:pPr>
    </w:p>
    <w:p w:rsidR="00560FD5" w:rsidRPr="00560FD5" w:rsidRDefault="00560FD5" w:rsidP="00560FD5">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560FD5">
        <w:rPr>
          <w:rFonts w:ascii="Times New Roman" w:eastAsia="Times New Roman" w:hAnsi="Times New Roman" w:cs="Times New Roman"/>
          <w:b/>
          <w:sz w:val="24"/>
          <w:szCs w:val="24"/>
          <w:lang w:eastAsia="ru-RU"/>
        </w:rPr>
        <w:t>9. СРОК ДЕЙСТВИЯ КОНТРАКТА</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 xml:space="preserve">9.1. Настоящий Контракт вступает в силу с момента его подписания Сторонами и действует до момента полного исполнения Сторонами своих обязательств по настоящему Контракту и </w:t>
      </w:r>
      <w:r w:rsidRPr="00560FD5">
        <w:rPr>
          <w:rFonts w:ascii="Times New Roman" w:eastAsia="Times New Roman" w:hAnsi="Times New Roman" w:cs="Times New Roman"/>
          <w:bCs/>
          <w:sz w:val="24"/>
          <w:szCs w:val="24"/>
          <w:lang w:eastAsia="ru-RU"/>
        </w:rPr>
        <w:t>осуществления</w:t>
      </w:r>
      <w:r w:rsidRPr="00560FD5">
        <w:rPr>
          <w:rFonts w:ascii="Times New Roman" w:eastAsia="Times New Roman" w:hAnsi="Times New Roman" w:cs="Times New Roman"/>
          <w:sz w:val="24"/>
          <w:szCs w:val="24"/>
          <w:lang w:eastAsia="ru-RU"/>
        </w:rPr>
        <w:t xml:space="preserve"> всех необходимых платежей и взаиморасчетов, в том числе – гарантийных обязательств.</w:t>
      </w:r>
    </w:p>
    <w:p w:rsidR="00560FD5" w:rsidRPr="00560FD5" w:rsidRDefault="00560FD5" w:rsidP="00560FD5">
      <w:pPr>
        <w:tabs>
          <w:tab w:val="left" w:pos="1276"/>
        </w:tabs>
        <w:spacing w:after="0" w:line="240" w:lineRule="atLeast"/>
        <w:contextualSpacing/>
        <w:jc w:val="center"/>
        <w:rPr>
          <w:rFonts w:ascii="Times New Roman" w:eastAsia="Times New Roman" w:hAnsi="Times New Roman" w:cs="Times New Roman"/>
          <w:b/>
          <w:sz w:val="24"/>
          <w:szCs w:val="24"/>
          <w:lang w:eastAsia="ru-RU"/>
        </w:rPr>
      </w:pPr>
    </w:p>
    <w:p w:rsidR="00560FD5" w:rsidRPr="00560FD5" w:rsidRDefault="00560FD5" w:rsidP="00560FD5">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560FD5">
        <w:rPr>
          <w:rFonts w:ascii="Times New Roman" w:eastAsia="Times New Roman" w:hAnsi="Times New Roman" w:cs="Times New Roman"/>
          <w:b/>
          <w:sz w:val="24"/>
          <w:szCs w:val="24"/>
          <w:lang w:eastAsia="ru-RU"/>
        </w:rPr>
        <w:t>10. ЗАКЛЮЧИТЕЛЬНЫЕ ПОЛОЖЕНИЯ</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10.1.  Во всем остальном, что не урегулировано настоящим Контрактом, стороны руководствуются нормами действующего законодательства Приднестровской Молдавской Республики.</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 xml:space="preserve">10.2. Настоящий Контракт составлен в двух экземплярах, имеющих одинаковую юридическую силу, по одному экземпляру для каждой из Сторон. </w:t>
      </w:r>
    </w:p>
    <w:p w:rsidR="00560FD5" w:rsidRPr="00560FD5" w:rsidRDefault="00560FD5" w:rsidP="00560FD5">
      <w:pPr>
        <w:tabs>
          <w:tab w:val="left" w:pos="1276"/>
          <w:tab w:val="left" w:pos="1560"/>
        </w:tabs>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bidi="he-IL"/>
        </w:rPr>
        <w:t xml:space="preserve">10.3. Изменение условий настоящего </w:t>
      </w:r>
      <w:r w:rsidRPr="00560FD5">
        <w:rPr>
          <w:rFonts w:ascii="Times New Roman" w:eastAsia="Times New Roman" w:hAnsi="Times New Roman" w:cs="Times New Roman"/>
          <w:sz w:val="24"/>
          <w:szCs w:val="24"/>
          <w:lang w:eastAsia="ru-RU"/>
        </w:rPr>
        <w:t>Контракта</w:t>
      </w:r>
      <w:r w:rsidRPr="00560FD5">
        <w:rPr>
          <w:rFonts w:ascii="Times New Roman" w:eastAsia="Times New Roman" w:hAnsi="Times New Roman" w:cs="Times New Roman"/>
          <w:sz w:val="24"/>
          <w:szCs w:val="24"/>
          <w:lang w:eastAsia="ru-RU"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10.4.  Все изменения и дополнения к настоящему Контракту имеют юридическую силу, если они оформлены письменно и удостоверены подписями, уполномоченных на то лиц.</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10.5. Все Приложения к настоящему Контракту являются его неотъемлемой частью.</w:t>
      </w:r>
    </w:p>
    <w:p w:rsidR="00560FD5" w:rsidRPr="00560FD5" w:rsidRDefault="00560FD5" w:rsidP="00560FD5">
      <w:pPr>
        <w:spacing w:after="0" w:line="240" w:lineRule="atLeast"/>
        <w:ind w:left="720"/>
        <w:contextualSpacing/>
        <w:jc w:val="center"/>
        <w:rPr>
          <w:rFonts w:ascii="Times New Roman" w:eastAsia="Times New Roman" w:hAnsi="Times New Roman" w:cs="Times New Roman"/>
          <w:b/>
          <w:sz w:val="24"/>
          <w:szCs w:val="24"/>
          <w:lang w:eastAsia="ru-RU"/>
        </w:rPr>
      </w:pPr>
    </w:p>
    <w:p w:rsidR="00560FD5" w:rsidRPr="00560FD5" w:rsidRDefault="00560FD5" w:rsidP="00560FD5">
      <w:pPr>
        <w:spacing w:after="0" w:line="240" w:lineRule="atLeast"/>
        <w:contextualSpacing/>
        <w:jc w:val="center"/>
        <w:rPr>
          <w:rFonts w:ascii="Times New Roman" w:eastAsia="Times New Roman" w:hAnsi="Times New Roman" w:cs="Times New Roman"/>
          <w:b/>
          <w:sz w:val="24"/>
          <w:szCs w:val="24"/>
          <w:lang w:eastAsia="ru-RU"/>
        </w:rPr>
      </w:pPr>
      <w:r w:rsidRPr="00560FD5">
        <w:rPr>
          <w:rFonts w:ascii="Times New Roman" w:eastAsia="Times New Roman" w:hAnsi="Times New Roman" w:cs="Times New Roman"/>
          <w:b/>
          <w:sz w:val="24"/>
          <w:szCs w:val="24"/>
          <w:lang w:eastAsia="ru-RU"/>
        </w:rPr>
        <w:t xml:space="preserve">11. ЮРИДИЧЕСКИЕ АДРЕСА, </w:t>
      </w:r>
      <w:proofErr w:type="gramStart"/>
      <w:r w:rsidRPr="00560FD5">
        <w:rPr>
          <w:rFonts w:ascii="Times New Roman" w:eastAsia="Times New Roman" w:hAnsi="Times New Roman" w:cs="Times New Roman"/>
          <w:b/>
          <w:sz w:val="24"/>
          <w:szCs w:val="24"/>
          <w:lang w:eastAsia="ru-RU"/>
        </w:rPr>
        <w:t>БАНКОВСКИЕ  РЕКВИЗИТЫ</w:t>
      </w:r>
      <w:proofErr w:type="gramEnd"/>
      <w:r w:rsidRPr="00560FD5">
        <w:rPr>
          <w:rFonts w:ascii="Times New Roman" w:eastAsia="Times New Roman" w:hAnsi="Times New Roman" w:cs="Times New Roman"/>
          <w:b/>
          <w:sz w:val="24"/>
          <w:szCs w:val="24"/>
          <w:lang w:eastAsia="ru-RU"/>
        </w:rPr>
        <w:t xml:space="preserve">  И ПОДПИСИ СТОРОН</w:t>
      </w:r>
    </w:p>
    <w:p w:rsidR="00560FD5" w:rsidRPr="00560FD5" w:rsidRDefault="00560FD5" w:rsidP="00560FD5">
      <w:pPr>
        <w:spacing w:after="0" w:line="240" w:lineRule="atLeast"/>
        <w:contextualSpacing/>
        <w:jc w:val="center"/>
        <w:rPr>
          <w:rFonts w:ascii="Times New Roman" w:eastAsia="Times New Roman" w:hAnsi="Times New Roman" w:cs="Times New Roman"/>
          <w:b/>
          <w:sz w:val="24"/>
          <w:szCs w:val="24"/>
          <w:lang w:eastAsia="ru-RU"/>
        </w:rPr>
      </w:pPr>
    </w:p>
    <w:tbl>
      <w:tblPr>
        <w:tblW w:w="0" w:type="auto"/>
        <w:tblInd w:w="-176" w:type="dxa"/>
        <w:tblLook w:val="04A0" w:firstRow="1" w:lastRow="0" w:firstColumn="1" w:lastColumn="0" w:noHBand="0" w:noVBand="1"/>
      </w:tblPr>
      <w:tblGrid>
        <w:gridCol w:w="4332"/>
        <w:gridCol w:w="4788"/>
      </w:tblGrid>
      <w:tr w:rsidR="00560FD5" w:rsidRPr="00560FD5" w:rsidTr="008925EA">
        <w:trPr>
          <w:trHeight w:val="400"/>
        </w:trPr>
        <w:tc>
          <w:tcPr>
            <w:tcW w:w="4332" w:type="dxa"/>
          </w:tcPr>
          <w:p w:rsidR="00560FD5" w:rsidRPr="00560FD5" w:rsidRDefault="00560FD5" w:rsidP="00560FD5">
            <w:pPr>
              <w:spacing w:after="0" w:line="240" w:lineRule="atLeast"/>
              <w:contextualSpacing/>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Поставщик:</w:t>
            </w:r>
          </w:p>
          <w:p w:rsidR="00560FD5" w:rsidRPr="00560FD5" w:rsidRDefault="00560FD5" w:rsidP="00560FD5">
            <w:pPr>
              <w:spacing w:after="0" w:line="240" w:lineRule="atLeast"/>
              <w:contextualSpacing/>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center"/>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center"/>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center"/>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center"/>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center"/>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center"/>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center"/>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center"/>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center"/>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center"/>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center"/>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center"/>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rPr>
                <w:rFonts w:ascii="Times New Roman" w:eastAsia="Times New Roman" w:hAnsi="Times New Roman" w:cs="Times New Roman"/>
                <w:sz w:val="24"/>
                <w:szCs w:val="24"/>
                <w:lang w:eastAsia="ru-RU"/>
              </w:rPr>
            </w:pPr>
          </w:p>
        </w:tc>
        <w:tc>
          <w:tcPr>
            <w:tcW w:w="4788" w:type="dxa"/>
          </w:tcPr>
          <w:p w:rsidR="00560FD5" w:rsidRPr="00560FD5" w:rsidRDefault="00560FD5" w:rsidP="00560FD5">
            <w:pPr>
              <w:spacing w:after="0" w:line="240" w:lineRule="atLeast"/>
              <w:contextualSpacing/>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Покупатель:</w:t>
            </w:r>
          </w:p>
          <w:p w:rsidR="00560FD5" w:rsidRPr="00560FD5" w:rsidRDefault="00560FD5" w:rsidP="00560FD5">
            <w:pPr>
              <w:spacing w:after="0" w:line="240" w:lineRule="atLeast"/>
              <w:contextualSpacing/>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ГУП «Водоснабжение и водоотведение»</w:t>
            </w: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3300, г. Тирасполь, ул. Луначарского, 9</w:t>
            </w: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Банковские реквизиты:</w:t>
            </w: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р/с 2211290000000052</w:t>
            </w: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в ЗАО «Приднестровский Сбербанк»</w:t>
            </w: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 xml:space="preserve">ф/к </w:t>
            </w:r>
            <w:proofErr w:type="gramStart"/>
            <w:r w:rsidRPr="00560FD5">
              <w:rPr>
                <w:rFonts w:ascii="Times New Roman" w:eastAsia="Times New Roman" w:hAnsi="Times New Roman" w:cs="Times New Roman"/>
                <w:sz w:val="24"/>
                <w:szCs w:val="24"/>
                <w:lang w:eastAsia="ru-RU"/>
              </w:rPr>
              <w:t>0200045198  КУБ</w:t>
            </w:r>
            <w:proofErr w:type="gramEnd"/>
            <w:r w:rsidRPr="00560FD5">
              <w:rPr>
                <w:rFonts w:ascii="Times New Roman" w:eastAsia="Times New Roman" w:hAnsi="Times New Roman" w:cs="Times New Roman"/>
                <w:sz w:val="24"/>
                <w:szCs w:val="24"/>
                <w:lang w:eastAsia="ru-RU"/>
              </w:rPr>
              <w:t xml:space="preserve"> 29</w:t>
            </w: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proofErr w:type="spellStart"/>
            <w:r w:rsidRPr="00560FD5">
              <w:rPr>
                <w:rFonts w:ascii="Times New Roman" w:eastAsia="Times New Roman" w:hAnsi="Times New Roman" w:cs="Times New Roman"/>
                <w:sz w:val="24"/>
                <w:szCs w:val="24"/>
                <w:lang w:eastAsia="ru-RU"/>
              </w:rPr>
              <w:t>кор.счет</w:t>
            </w:r>
            <w:proofErr w:type="spellEnd"/>
            <w:r w:rsidRPr="00560FD5">
              <w:rPr>
                <w:rFonts w:ascii="Times New Roman" w:eastAsia="Times New Roman" w:hAnsi="Times New Roman" w:cs="Times New Roman"/>
                <w:sz w:val="24"/>
                <w:szCs w:val="24"/>
                <w:lang w:eastAsia="ru-RU"/>
              </w:rPr>
              <w:t xml:space="preserve"> 20210000094</w:t>
            </w: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тел/факс 0 (533) 93397</w:t>
            </w: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Генеральный директор</w:t>
            </w: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 xml:space="preserve">________________В. П. </w:t>
            </w:r>
            <w:proofErr w:type="spellStart"/>
            <w:r w:rsidRPr="00560FD5">
              <w:rPr>
                <w:rFonts w:ascii="Times New Roman" w:eastAsia="Times New Roman" w:hAnsi="Times New Roman" w:cs="Times New Roman"/>
                <w:sz w:val="24"/>
                <w:szCs w:val="24"/>
                <w:lang w:eastAsia="ru-RU"/>
              </w:rPr>
              <w:t>Ботнарь</w:t>
            </w:r>
            <w:proofErr w:type="spellEnd"/>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p>
        </w:tc>
      </w:tr>
    </w:tbl>
    <w:p w:rsidR="00560FD5" w:rsidRPr="00560FD5" w:rsidRDefault="00560FD5" w:rsidP="00560FD5">
      <w:pPr>
        <w:spacing w:after="0" w:line="240" w:lineRule="atLeast"/>
        <w:contextualSpacing/>
        <w:jc w:val="right"/>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right"/>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right"/>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right"/>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right"/>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right"/>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right"/>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right"/>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right"/>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right"/>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right"/>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right"/>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right"/>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right"/>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right"/>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right"/>
        <w:rPr>
          <w:rFonts w:ascii="Times New Roman" w:eastAsia="Times New Roman" w:hAnsi="Times New Roman" w:cs="Times New Roman"/>
          <w:sz w:val="24"/>
          <w:szCs w:val="24"/>
          <w:lang w:eastAsia="ru-RU"/>
        </w:rPr>
      </w:pPr>
    </w:p>
    <w:p w:rsidR="00560FD5" w:rsidRDefault="00560FD5" w:rsidP="00560FD5">
      <w:pPr>
        <w:spacing w:after="0" w:line="240" w:lineRule="atLeast"/>
        <w:contextualSpacing/>
        <w:jc w:val="right"/>
        <w:rPr>
          <w:rFonts w:ascii="Times New Roman" w:eastAsia="Times New Roman" w:hAnsi="Times New Roman" w:cs="Times New Roman"/>
          <w:sz w:val="24"/>
          <w:szCs w:val="24"/>
          <w:lang w:eastAsia="ru-RU"/>
        </w:rPr>
      </w:pPr>
    </w:p>
    <w:p w:rsidR="00560FD5" w:rsidRDefault="00560FD5" w:rsidP="00560FD5">
      <w:pPr>
        <w:spacing w:after="0" w:line="240" w:lineRule="atLeast"/>
        <w:contextualSpacing/>
        <w:jc w:val="right"/>
        <w:rPr>
          <w:rFonts w:ascii="Times New Roman" w:eastAsia="Times New Roman" w:hAnsi="Times New Roman" w:cs="Times New Roman"/>
          <w:sz w:val="24"/>
          <w:szCs w:val="24"/>
          <w:lang w:eastAsia="ru-RU"/>
        </w:rPr>
      </w:pPr>
    </w:p>
    <w:p w:rsidR="00560FD5" w:rsidRDefault="00560FD5" w:rsidP="00560FD5">
      <w:pPr>
        <w:spacing w:after="0" w:line="240" w:lineRule="atLeast"/>
        <w:contextualSpacing/>
        <w:jc w:val="right"/>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right"/>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right"/>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right"/>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Приложение № 1</w:t>
      </w:r>
    </w:p>
    <w:p w:rsidR="00560FD5" w:rsidRPr="00560FD5" w:rsidRDefault="00560FD5" w:rsidP="00560FD5">
      <w:pPr>
        <w:spacing w:after="0" w:line="240" w:lineRule="atLeast"/>
        <w:contextualSpacing/>
        <w:jc w:val="right"/>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 xml:space="preserve">к Контракту поставки товара </w:t>
      </w:r>
    </w:p>
    <w:p w:rsidR="00560FD5" w:rsidRPr="00560FD5" w:rsidRDefault="00560FD5" w:rsidP="00560FD5">
      <w:pPr>
        <w:spacing w:after="0" w:line="240" w:lineRule="atLeast"/>
        <w:contextualSpacing/>
        <w:jc w:val="right"/>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от ________________ № _______</w:t>
      </w:r>
    </w:p>
    <w:p w:rsidR="00560FD5" w:rsidRPr="00560FD5" w:rsidRDefault="00560FD5" w:rsidP="00560FD5">
      <w:pPr>
        <w:spacing w:after="0" w:line="240" w:lineRule="atLeast"/>
        <w:contextualSpacing/>
        <w:jc w:val="right"/>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center"/>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СПЕЦИФИКАЦИЯ</w:t>
      </w:r>
    </w:p>
    <w:p w:rsidR="00560FD5" w:rsidRPr="00560FD5" w:rsidRDefault="00560FD5" w:rsidP="00560FD5">
      <w:pPr>
        <w:spacing w:after="0" w:line="240" w:lineRule="atLeast"/>
        <w:contextualSpacing/>
        <w:jc w:val="center"/>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 xml:space="preserve">г. </w:t>
      </w:r>
      <w:r w:rsidRPr="00560FD5">
        <w:rPr>
          <w:rFonts w:ascii="Times New Roman" w:eastAsia="Times New Roman" w:hAnsi="Times New Roman" w:cs="Times New Roman"/>
          <w:sz w:val="24"/>
          <w:szCs w:val="24"/>
          <w:u w:val="single"/>
          <w:lang w:eastAsia="ru-RU"/>
        </w:rPr>
        <w:t>Тирасполь</w:t>
      </w:r>
      <w:r w:rsidRPr="00560FD5">
        <w:rPr>
          <w:rFonts w:ascii="Times New Roman" w:eastAsia="Times New Roman" w:hAnsi="Times New Roman" w:cs="Times New Roman"/>
          <w:sz w:val="24"/>
          <w:szCs w:val="24"/>
          <w:lang w:eastAsia="ru-RU"/>
        </w:rPr>
        <w:tab/>
      </w:r>
      <w:r w:rsidRPr="00560FD5">
        <w:rPr>
          <w:rFonts w:ascii="Times New Roman" w:eastAsia="Times New Roman" w:hAnsi="Times New Roman" w:cs="Times New Roman"/>
          <w:sz w:val="24"/>
          <w:szCs w:val="24"/>
          <w:lang w:eastAsia="ru-RU"/>
        </w:rPr>
        <w:tab/>
      </w:r>
      <w:r w:rsidRPr="00560FD5">
        <w:rPr>
          <w:rFonts w:ascii="Times New Roman" w:eastAsia="Times New Roman" w:hAnsi="Times New Roman" w:cs="Times New Roman"/>
          <w:sz w:val="24"/>
          <w:szCs w:val="24"/>
          <w:lang w:eastAsia="ru-RU"/>
        </w:rPr>
        <w:tab/>
      </w:r>
      <w:r w:rsidRPr="00560FD5">
        <w:rPr>
          <w:rFonts w:ascii="Times New Roman" w:eastAsia="Times New Roman" w:hAnsi="Times New Roman" w:cs="Times New Roman"/>
          <w:sz w:val="24"/>
          <w:szCs w:val="24"/>
          <w:lang w:eastAsia="ru-RU"/>
        </w:rPr>
        <w:tab/>
      </w:r>
      <w:r w:rsidRPr="00560FD5">
        <w:rPr>
          <w:rFonts w:ascii="Times New Roman" w:eastAsia="Times New Roman" w:hAnsi="Times New Roman" w:cs="Times New Roman"/>
          <w:sz w:val="24"/>
          <w:szCs w:val="24"/>
          <w:lang w:eastAsia="ru-RU"/>
        </w:rPr>
        <w:tab/>
      </w:r>
      <w:r w:rsidRPr="00560FD5">
        <w:rPr>
          <w:rFonts w:ascii="Times New Roman" w:eastAsia="Times New Roman" w:hAnsi="Times New Roman" w:cs="Times New Roman"/>
          <w:sz w:val="24"/>
          <w:szCs w:val="24"/>
          <w:lang w:eastAsia="ru-RU"/>
        </w:rPr>
        <w:tab/>
        <w:t xml:space="preserve">                       </w:t>
      </w:r>
      <w:proofErr w:type="gramStart"/>
      <w:r w:rsidRPr="00560FD5">
        <w:rPr>
          <w:rFonts w:ascii="Times New Roman" w:eastAsia="Times New Roman" w:hAnsi="Times New Roman" w:cs="Times New Roman"/>
          <w:sz w:val="24"/>
          <w:szCs w:val="24"/>
          <w:lang w:eastAsia="ru-RU"/>
        </w:rPr>
        <w:t xml:space="preserve">   «</w:t>
      </w:r>
      <w:proofErr w:type="gramEnd"/>
      <w:r w:rsidRPr="00560FD5">
        <w:rPr>
          <w:rFonts w:ascii="Times New Roman" w:eastAsia="Times New Roman" w:hAnsi="Times New Roman" w:cs="Times New Roman"/>
          <w:sz w:val="24"/>
          <w:szCs w:val="24"/>
          <w:lang w:eastAsia="ru-RU"/>
        </w:rPr>
        <w:t>___»___________ 2023 г.</w:t>
      </w:r>
    </w:p>
    <w:p w:rsidR="00560FD5" w:rsidRPr="00560FD5" w:rsidRDefault="00560FD5" w:rsidP="00560FD5">
      <w:pPr>
        <w:spacing w:after="0" w:line="240" w:lineRule="auto"/>
        <w:jc w:val="right"/>
        <w:rPr>
          <w:rFonts w:ascii="Times New Roman" w:hAnsi="Times New Roman" w:cs="Times New Roman"/>
          <w:sz w:val="24"/>
          <w:szCs w:val="24"/>
        </w:rPr>
      </w:pPr>
    </w:p>
    <w:tbl>
      <w:tblPr>
        <w:tblStyle w:val="a3"/>
        <w:tblW w:w="9923" w:type="dxa"/>
        <w:tblLayout w:type="fixed"/>
        <w:tblLook w:val="04A0" w:firstRow="1" w:lastRow="0" w:firstColumn="1" w:lastColumn="0" w:noHBand="0" w:noVBand="1"/>
      </w:tblPr>
      <w:tblGrid>
        <w:gridCol w:w="1000"/>
        <w:gridCol w:w="4495"/>
        <w:gridCol w:w="1134"/>
        <w:gridCol w:w="850"/>
        <w:gridCol w:w="1134"/>
        <w:gridCol w:w="1310"/>
      </w:tblGrid>
      <w:tr w:rsidR="00560FD5" w:rsidRPr="00560FD5" w:rsidTr="008925EA">
        <w:trPr>
          <w:trHeight w:val="902"/>
        </w:trPr>
        <w:tc>
          <w:tcPr>
            <w:tcW w:w="1000" w:type="dxa"/>
            <w:shd w:val="clear" w:color="auto" w:fill="D9D9D9" w:themeFill="background1" w:themeFillShade="D9"/>
          </w:tcPr>
          <w:p w:rsidR="00560FD5" w:rsidRPr="00560FD5" w:rsidRDefault="00560FD5" w:rsidP="00560FD5">
            <w:pPr>
              <w:jc w:val="center"/>
              <w:rPr>
                <w:rFonts w:ascii="Times New Roman" w:hAnsi="Times New Roman" w:cs="Times New Roman"/>
                <w:sz w:val="24"/>
                <w:szCs w:val="24"/>
              </w:rPr>
            </w:pPr>
            <w:r w:rsidRPr="00560FD5">
              <w:rPr>
                <w:rFonts w:ascii="Times New Roman" w:hAnsi="Times New Roman" w:cs="Times New Roman"/>
                <w:sz w:val="24"/>
                <w:szCs w:val="24"/>
              </w:rPr>
              <w:t xml:space="preserve">№ п/п </w:t>
            </w:r>
          </w:p>
        </w:tc>
        <w:tc>
          <w:tcPr>
            <w:tcW w:w="4495" w:type="dxa"/>
            <w:shd w:val="clear" w:color="auto" w:fill="D9D9D9" w:themeFill="background1" w:themeFillShade="D9"/>
          </w:tcPr>
          <w:p w:rsidR="00560FD5" w:rsidRPr="00560FD5" w:rsidRDefault="00560FD5" w:rsidP="00560FD5">
            <w:pPr>
              <w:jc w:val="center"/>
              <w:rPr>
                <w:rFonts w:ascii="Times New Roman" w:hAnsi="Times New Roman" w:cs="Times New Roman"/>
                <w:sz w:val="24"/>
                <w:szCs w:val="24"/>
              </w:rPr>
            </w:pPr>
            <w:r w:rsidRPr="00560FD5">
              <w:rPr>
                <w:rFonts w:ascii="Times New Roman" w:hAnsi="Times New Roman" w:cs="Times New Roman"/>
                <w:sz w:val="24"/>
                <w:szCs w:val="24"/>
              </w:rPr>
              <w:t>Наименование и основные характеристики товара</w:t>
            </w:r>
          </w:p>
        </w:tc>
        <w:tc>
          <w:tcPr>
            <w:tcW w:w="1134" w:type="dxa"/>
            <w:shd w:val="clear" w:color="auto" w:fill="D9D9D9" w:themeFill="background1" w:themeFillShade="D9"/>
          </w:tcPr>
          <w:p w:rsidR="00560FD5" w:rsidRPr="00560FD5" w:rsidRDefault="00560FD5" w:rsidP="00560FD5">
            <w:pPr>
              <w:jc w:val="center"/>
              <w:rPr>
                <w:rFonts w:ascii="Times New Roman" w:hAnsi="Times New Roman" w:cs="Times New Roman"/>
                <w:sz w:val="24"/>
                <w:szCs w:val="24"/>
              </w:rPr>
            </w:pPr>
            <w:r w:rsidRPr="00560FD5">
              <w:rPr>
                <w:rFonts w:ascii="Times New Roman" w:hAnsi="Times New Roman" w:cs="Times New Roman"/>
                <w:sz w:val="24"/>
                <w:szCs w:val="24"/>
              </w:rPr>
              <w:t>Ед. изм.</w:t>
            </w:r>
          </w:p>
        </w:tc>
        <w:tc>
          <w:tcPr>
            <w:tcW w:w="850" w:type="dxa"/>
            <w:shd w:val="clear" w:color="auto" w:fill="D9D9D9" w:themeFill="background1" w:themeFillShade="D9"/>
          </w:tcPr>
          <w:p w:rsidR="00560FD5" w:rsidRPr="00560FD5" w:rsidRDefault="00560FD5" w:rsidP="00560FD5">
            <w:pPr>
              <w:jc w:val="center"/>
              <w:rPr>
                <w:rFonts w:ascii="Times New Roman" w:hAnsi="Times New Roman" w:cs="Times New Roman"/>
                <w:sz w:val="24"/>
                <w:szCs w:val="24"/>
              </w:rPr>
            </w:pPr>
            <w:r w:rsidRPr="00560FD5">
              <w:rPr>
                <w:rFonts w:ascii="Times New Roman" w:hAnsi="Times New Roman" w:cs="Times New Roman"/>
                <w:sz w:val="24"/>
                <w:szCs w:val="24"/>
              </w:rPr>
              <w:t>Количество</w:t>
            </w:r>
          </w:p>
        </w:tc>
        <w:tc>
          <w:tcPr>
            <w:tcW w:w="1134" w:type="dxa"/>
            <w:shd w:val="clear" w:color="auto" w:fill="D9D9D9" w:themeFill="background1" w:themeFillShade="D9"/>
          </w:tcPr>
          <w:p w:rsidR="00560FD5" w:rsidRPr="00560FD5" w:rsidRDefault="00560FD5" w:rsidP="00560FD5">
            <w:pPr>
              <w:jc w:val="center"/>
              <w:rPr>
                <w:rFonts w:ascii="Times New Roman" w:hAnsi="Times New Roman" w:cs="Times New Roman"/>
                <w:sz w:val="24"/>
                <w:szCs w:val="24"/>
              </w:rPr>
            </w:pPr>
            <w:r w:rsidRPr="00560FD5">
              <w:rPr>
                <w:rFonts w:ascii="Times New Roman" w:hAnsi="Times New Roman" w:cs="Times New Roman"/>
                <w:sz w:val="24"/>
                <w:szCs w:val="24"/>
              </w:rPr>
              <w:t>Цена за ед. в руб. ПМР</w:t>
            </w:r>
          </w:p>
        </w:tc>
        <w:tc>
          <w:tcPr>
            <w:tcW w:w="1310" w:type="dxa"/>
            <w:shd w:val="clear" w:color="auto" w:fill="D9D9D9" w:themeFill="background1" w:themeFillShade="D9"/>
          </w:tcPr>
          <w:p w:rsidR="00560FD5" w:rsidRPr="00560FD5" w:rsidRDefault="00560FD5" w:rsidP="00560FD5">
            <w:pPr>
              <w:spacing w:after="200" w:line="276" w:lineRule="auto"/>
              <w:rPr>
                <w:rFonts w:ascii="Times New Roman" w:hAnsi="Times New Roman" w:cs="Times New Roman"/>
                <w:sz w:val="24"/>
                <w:szCs w:val="24"/>
              </w:rPr>
            </w:pPr>
            <w:r w:rsidRPr="00560FD5">
              <w:rPr>
                <w:rFonts w:ascii="Times New Roman" w:hAnsi="Times New Roman" w:cs="Times New Roman"/>
                <w:sz w:val="24"/>
                <w:szCs w:val="24"/>
              </w:rPr>
              <w:t>Общая цена в руб. ПМР</w:t>
            </w:r>
          </w:p>
        </w:tc>
      </w:tr>
      <w:tr w:rsidR="00560FD5" w:rsidRPr="00560FD5" w:rsidTr="008925EA">
        <w:tc>
          <w:tcPr>
            <w:tcW w:w="1000" w:type="dxa"/>
            <w:vMerge w:val="restart"/>
            <w:shd w:val="clear" w:color="auto" w:fill="auto"/>
            <w:vAlign w:val="center"/>
          </w:tcPr>
          <w:p w:rsidR="00560FD5" w:rsidRPr="00560FD5" w:rsidRDefault="00560FD5" w:rsidP="00560FD5">
            <w:pPr>
              <w:jc w:val="center"/>
              <w:rPr>
                <w:rFonts w:ascii="Times New Roman" w:hAnsi="Times New Roman" w:cs="Times New Roman"/>
                <w:b/>
                <w:sz w:val="24"/>
                <w:szCs w:val="24"/>
              </w:rPr>
            </w:pPr>
            <w:r w:rsidRPr="00560FD5">
              <w:rPr>
                <w:rFonts w:ascii="Times New Roman" w:hAnsi="Times New Roman" w:cs="Times New Roman"/>
                <w:b/>
                <w:sz w:val="24"/>
                <w:szCs w:val="24"/>
              </w:rPr>
              <w:t>1</w:t>
            </w:r>
          </w:p>
        </w:tc>
        <w:tc>
          <w:tcPr>
            <w:tcW w:w="4495" w:type="dxa"/>
            <w:shd w:val="clear" w:color="auto" w:fill="auto"/>
          </w:tcPr>
          <w:p w:rsidR="00560FD5" w:rsidRPr="00560FD5" w:rsidRDefault="00560FD5" w:rsidP="00560FD5">
            <w:pPr>
              <w:rPr>
                <w:rFonts w:ascii="Times New Roman" w:hAnsi="Times New Roman" w:cs="Times New Roman"/>
                <w:sz w:val="24"/>
                <w:szCs w:val="24"/>
              </w:rPr>
            </w:pPr>
            <w:r w:rsidRPr="00560FD5">
              <w:rPr>
                <w:rFonts w:ascii="Times New Roman" w:hAnsi="Times New Roman" w:cs="Times New Roman"/>
                <w:sz w:val="24"/>
                <w:szCs w:val="24"/>
              </w:rPr>
              <w:t>Ботинки кожаные</w:t>
            </w:r>
          </w:p>
          <w:p w:rsidR="00560FD5" w:rsidRPr="00560FD5" w:rsidRDefault="00560FD5" w:rsidP="00560FD5">
            <w:pPr>
              <w:rPr>
                <w:rFonts w:ascii="Times New Roman" w:hAnsi="Times New Roman" w:cs="Times New Roman"/>
                <w:b/>
                <w:sz w:val="24"/>
                <w:szCs w:val="24"/>
              </w:rPr>
            </w:pPr>
            <w:r w:rsidRPr="00560FD5">
              <w:rPr>
                <w:rFonts w:ascii="Times New Roman" w:hAnsi="Times New Roman" w:cs="Times New Roman"/>
                <w:b/>
                <w:sz w:val="24"/>
                <w:szCs w:val="24"/>
              </w:rPr>
              <w:t>Технические характеристики</w:t>
            </w:r>
          </w:p>
          <w:p w:rsidR="00560FD5" w:rsidRPr="00560FD5" w:rsidRDefault="00560FD5" w:rsidP="00560FD5">
            <w:pPr>
              <w:rPr>
                <w:rFonts w:ascii="Times New Roman" w:hAnsi="Times New Roman" w:cs="Times New Roman"/>
                <w:color w:val="000000" w:themeColor="text1"/>
                <w:sz w:val="24"/>
                <w:szCs w:val="24"/>
              </w:rPr>
            </w:pPr>
            <w:r w:rsidRPr="00560FD5">
              <w:rPr>
                <w:rFonts w:ascii="Times New Roman" w:hAnsi="Times New Roman" w:cs="Times New Roman"/>
                <w:color w:val="000000" w:themeColor="text1"/>
                <w:sz w:val="24"/>
                <w:szCs w:val="24"/>
              </w:rPr>
              <w:t>ГОСТ 12.4.137-2001</w:t>
            </w:r>
          </w:p>
          <w:p w:rsidR="00560FD5" w:rsidRPr="00560FD5" w:rsidRDefault="00560FD5" w:rsidP="00560FD5">
            <w:pPr>
              <w:rPr>
                <w:rFonts w:ascii="Times New Roman" w:hAnsi="Times New Roman" w:cs="Times New Roman"/>
                <w:color w:val="000000" w:themeColor="text1"/>
                <w:sz w:val="24"/>
                <w:szCs w:val="24"/>
              </w:rPr>
            </w:pPr>
            <w:r w:rsidRPr="00560FD5">
              <w:rPr>
                <w:rFonts w:ascii="Times New Roman" w:hAnsi="Times New Roman" w:cs="Times New Roman"/>
                <w:color w:val="000000" w:themeColor="text1"/>
                <w:sz w:val="24"/>
                <w:szCs w:val="24"/>
              </w:rPr>
              <w:t>ГОСТ 28507-99</w:t>
            </w:r>
          </w:p>
          <w:p w:rsidR="00560FD5" w:rsidRPr="00560FD5" w:rsidRDefault="00560FD5" w:rsidP="00560FD5">
            <w:pPr>
              <w:rPr>
                <w:rFonts w:ascii="Times New Roman" w:hAnsi="Times New Roman" w:cs="Times New Roman"/>
                <w:color w:val="000000" w:themeColor="text1"/>
                <w:sz w:val="24"/>
                <w:szCs w:val="24"/>
              </w:rPr>
            </w:pPr>
            <w:r w:rsidRPr="00560FD5">
              <w:rPr>
                <w:rFonts w:ascii="Times New Roman" w:hAnsi="Times New Roman" w:cs="Times New Roman"/>
                <w:color w:val="000000" w:themeColor="text1"/>
                <w:sz w:val="24"/>
                <w:szCs w:val="24"/>
              </w:rPr>
              <w:t xml:space="preserve">Ботинки мужские с </w:t>
            </w:r>
            <w:proofErr w:type="spellStart"/>
            <w:r w:rsidRPr="00560FD5">
              <w:rPr>
                <w:rFonts w:ascii="Times New Roman" w:hAnsi="Times New Roman" w:cs="Times New Roman"/>
                <w:color w:val="000000" w:themeColor="text1"/>
                <w:sz w:val="24"/>
                <w:szCs w:val="24"/>
              </w:rPr>
              <w:t>термоподноском</w:t>
            </w:r>
            <w:proofErr w:type="spellEnd"/>
            <w:r w:rsidRPr="00560FD5">
              <w:rPr>
                <w:rFonts w:ascii="Times New Roman" w:hAnsi="Times New Roman" w:cs="Times New Roman"/>
                <w:color w:val="000000" w:themeColor="text1"/>
                <w:sz w:val="24"/>
                <w:szCs w:val="24"/>
              </w:rPr>
              <w:t xml:space="preserve"> на шнурках, литьевого метода крепления на двухслойной </w:t>
            </w:r>
            <w:proofErr w:type="spellStart"/>
            <w:r w:rsidRPr="00560FD5">
              <w:rPr>
                <w:rFonts w:ascii="Times New Roman" w:hAnsi="Times New Roman" w:cs="Times New Roman"/>
                <w:color w:val="000000" w:themeColor="text1"/>
                <w:sz w:val="24"/>
                <w:szCs w:val="24"/>
              </w:rPr>
              <w:t>маслобензостойкой</w:t>
            </w:r>
            <w:proofErr w:type="spellEnd"/>
            <w:r w:rsidRPr="00560FD5">
              <w:rPr>
                <w:rFonts w:ascii="Times New Roman" w:hAnsi="Times New Roman" w:cs="Times New Roman"/>
                <w:color w:val="000000" w:themeColor="text1"/>
                <w:sz w:val="24"/>
                <w:szCs w:val="24"/>
              </w:rPr>
              <w:t xml:space="preserve">, </w:t>
            </w:r>
            <w:proofErr w:type="spellStart"/>
            <w:r w:rsidRPr="00560FD5">
              <w:rPr>
                <w:rFonts w:ascii="Times New Roman" w:hAnsi="Times New Roman" w:cs="Times New Roman"/>
                <w:color w:val="000000" w:themeColor="text1"/>
                <w:sz w:val="24"/>
                <w:szCs w:val="24"/>
              </w:rPr>
              <w:t>кислощелочестойкой</w:t>
            </w:r>
            <w:proofErr w:type="spellEnd"/>
            <w:r w:rsidRPr="00560FD5">
              <w:rPr>
                <w:rFonts w:ascii="Times New Roman" w:hAnsi="Times New Roman" w:cs="Times New Roman"/>
                <w:color w:val="000000" w:themeColor="text1"/>
                <w:sz w:val="24"/>
                <w:szCs w:val="24"/>
              </w:rPr>
              <w:t xml:space="preserve"> подошве из полиуретана и </w:t>
            </w:r>
            <w:proofErr w:type="spellStart"/>
            <w:r w:rsidRPr="00560FD5">
              <w:rPr>
                <w:rFonts w:ascii="Times New Roman" w:hAnsi="Times New Roman" w:cs="Times New Roman"/>
                <w:color w:val="000000" w:themeColor="text1"/>
                <w:sz w:val="24"/>
                <w:szCs w:val="24"/>
              </w:rPr>
              <w:t>термополиуретана</w:t>
            </w:r>
            <w:proofErr w:type="spellEnd"/>
            <w:r w:rsidRPr="00560FD5">
              <w:rPr>
                <w:rFonts w:ascii="Times New Roman" w:hAnsi="Times New Roman" w:cs="Times New Roman"/>
                <w:color w:val="000000" w:themeColor="text1"/>
                <w:sz w:val="24"/>
                <w:szCs w:val="24"/>
              </w:rPr>
              <w:t xml:space="preserve"> (ПУ- ТПУ). Так же подошва имеет высокое сопротивление к скольжению, износоустойчивая.</w:t>
            </w:r>
            <w:r w:rsidRPr="00560FD5">
              <w:rPr>
                <w:rFonts w:ascii="Times New Roman" w:hAnsi="Times New Roman" w:cs="Times New Roman"/>
                <w:color w:val="000000" w:themeColor="text1"/>
                <w:sz w:val="24"/>
                <w:szCs w:val="24"/>
              </w:rPr>
              <w:br/>
              <w:t xml:space="preserve">Поднаряд из нетканого материала. Вкладная формованная стелька. Снабжены стальным </w:t>
            </w:r>
            <w:proofErr w:type="spellStart"/>
            <w:r w:rsidRPr="00560FD5">
              <w:rPr>
                <w:rFonts w:ascii="Times New Roman" w:hAnsi="Times New Roman" w:cs="Times New Roman"/>
                <w:color w:val="000000" w:themeColor="text1"/>
                <w:sz w:val="24"/>
                <w:szCs w:val="24"/>
              </w:rPr>
              <w:t>подноском</w:t>
            </w:r>
            <w:proofErr w:type="spellEnd"/>
            <w:r w:rsidRPr="00560FD5">
              <w:rPr>
                <w:rFonts w:ascii="Times New Roman" w:hAnsi="Times New Roman" w:cs="Times New Roman"/>
                <w:color w:val="000000" w:themeColor="text1"/>
                <w:sz w:val="24"/>
                <w:szCs w:val="24"/>
              </w:rPr>
              <w:t xml:space="preserve"> выдерживающим нагрузку до 200 Дж</w:t>
            </w:r>
            <w:r w:rsidRPr="00560FD5">
              <w:rPr>
                <w:rFonts w:ascii="Times New Roman" w:hAnsi="Times New Roman" w:cs="Times New Roman"/>
                <w:color w:val="000000" w:themeColor="text1"/>
                <w:sz w:val="24"/>
                <w:szCs w:val="24"/>
              </w:rPr>
              <w:br/>
              <w:t xml:space="preserve">Размер 36-47 </w:t>
            </w:r>
          </w:p>
          <w:p w:rsidR="00560FD5" w:rsidRPr="00560FD5" w:rsidRDefault="00560FD5" w:rsidP="00560FD5">
            <w:pPr>
              <w:rPr>
                <w:rFonts w:ascii="Times New Roman" w:hAnsi="Times New Roman" w:cs="Times New Roman"/>
                <w:sz w:val="24"/>
                <w:szCs w:val="24"/>
              </w:rPr>
            </w:pPr>
          </w:p>
        </w:tc>
        <w:tc>
          <w:tcPr>
            <w:tcW w:w="1134" w:type="dxa"/>
            <w:shd w:val="clear" w:color="auto" w:fill="auto"/>
          </w:tcPr>
          <w:p w:rsidR="00560FD5" w:rsidRPr="00560FD5" w:rsidRDefault="00560FD5" w:rsidP="00560FD5">
            <w:pPr>
              <w:jc w:val="center"/>
              <w:rPr>
                <w:rFonts w:ascii="Times New Roman" w:hAnsi="Times New Roman" w:cs="Times New Roman"/>
                <w:sz w:val="24"/>
                <w:szCs w:val="24"/>
              </w:rPr>
            </w:pPr>
            <w:r w:rsidRPr="00560FD5">
              <w:rPr>
                <w:rFonts w:ascii="Times New Roman" w:hAnsi="Times New Roman" w:cs="Times New Roman"/>
                <w:sz w:val="24"/>
                <w:szCs w:val="24"/>
              </w:rPr>
              <w:t>пар</w:t>
            </w:r>
          </w:p>
        </w:tc>
        <w:tc>
          <w:tcPr>
            <w:tcW w:w="850" w:type="dxa"/>
            <w:shd w:val="clear" w:color="auto" w:fill="auto"/>
          </w:tcPr>
          <w:p w:rsidR="00560FD5" w:rsidRPr="00560FD5" w:rsidRDefault="00560FD5" w:rsidP="00560FD5">
            <w:pPr>
              <w:jc w:val="center"/>
              <w:rPr>
                <w:rFonts w:ascii="Times New Roman" w:hAnsi="Times New Roman" w:cs="Times New Roman"/>
                <w:sz w:val="24"/>
                <w:szCs w:val="24"/>
              </w:rPr>
            </w:pPr>
            <w:r w:rsidRPr="00560FD5">
              <w:rPr>
                <w:rFonts w:ascii="Times New Roman" w:hAnsi="Times New Roman" w:cs="Times New Roman"/>
                <w:sz w:val="24"/>
                <w:szCs w:val="24"/>
              </w:rPr>
              <w:t>185</w:t>
            </w:r>
          </w:p>
        </w:tc>
        <w:tc>
          <w:tcPr>
            <w:tcW w:w="1134" w:type="dxa"/>
            <w:shd w:val="clear" w:color="auto" w:fill="auto"/>
          </w:tcPr>
          <w:p w:rsidR="00560FD5" w:rsidRPr="00560FD5" w:rsidRDefault="00560FD5" w:rsidP="00560FD5">
            <w:pPr>
              <w:jc w:val="right"/>
              <w:rPr>
                <w:rFonts w:ascii="Times New Roman" w:hAnsi="Times New Roman" w:cs="Times New Roman"/>
                <w:sz w:val="24"/>
                <w:szCs w:val="24"/>
              </w:rPr>
            </w:pPr>
          </w:p>
        </w:tc>
        <w:tc>
          <w:tcPr>
            <w:tcW w:w="1310" w:type="dxa"/>
            <w:shd w:val="clear" w:color="auto" w:fill="auto"/>
          </w:tcPr>
          <w:p w:rsidR="00560FD5" w:rsidRPr="00560FD5" w:rsidRDefault="00560FD5" w:rsidP="00560FD5">
            <w:pPr>
              <w:jc w:val="right"/>
              <w:rPr>
                <w:rFonts w:ascii="Times New Roman" w:hAnsi="Times New Roman" w:cs="Times New Roman"/>
                <w:sz w:val="24"/>
                <w:szCs w:val="24"/>
              </w:rPr>
            </w:pPr>
          </w:p>
        </w:tc>
      </w:tr>
      <w:tr w:rsidR="00560FD5" w:rsidRPr="00560FD5" w:rsidTr="008925EA">
        <w:tc>
          <w:tcPr>
            <w:tcW w:w="1000" w:type="dxa"/>
            <w:vMerge/>
            <w:shd w:val="clear" w:color="auto" w:fill="auto"/>
            <w:vAlign w:val="center"/>
          </w:tcPr>
          <w:p w:rsidR="00560FD5" w:rsidRPr="00560FD5" w:rsidRDefault="00560FD5" w:rsidP="00560FD5">
            <w:pPr>
              <w:jc w:val="center"/>
              <w:rPr>
                <w:rFonts w:ascii="Times New Roman" w:hAnsi="Times New Roman" w:cs="Times New Roman"/>
                <w:b/>
                <w:sz w:val="24"/>
                <w:szCs w:val="24"/>
              </w:rPr>
            </w:pPr>
          </w:p>
        </w:tc>
        <w:tc>
          <w:tcPr>
            <w:tcW w:w="6479" w:type="dxa"/>
            <w:gridSpan w:val="3"/>
            <w:shd w:val="clear" w:color="auto" w:fill="auto"/>
          </w:tcPr>
          <w:p w:rsidR="00560FD5" w:rsidRPr="00560FD5" w:rsidRDefault="00560FD5" w:rsidP="00560FD5">
            <w:pPr>
              <w:rPr>
                <w:rFonts w:ascii="Times New Roman" w:hAnsi="Times New Roman" w:cs="Times New Roman"/>
                <w:b/>
                <w:sz w:val="24"/>
                <w:szCs w:val="24"/>
              </w:rPr>
            </w:pPr>
            <w:r w:rsidRPr="00560FD5">
              <w:rPr>
                <w:rFonts w:ascii="Times New Roman" w:hAnsi="Times New Roman" w:cs="Times New Roman"/>
                <w:b/>
                <w:sz w:val="24"/>
                <w:szCs w:val="24"/>
              </w:rPr>
              <w:t>ИТОГО:</w:t>
            </w:r>
          </w:p>
        </w:tc>
        <w:tc>
          <w:tcPr>
            <w:tcW w:w="1134" w:type="dxa"/>
            <w:shd w:val="clear" w:color="auto" w:fill="auto"/>
          </w:tcPr>
          <w:p w:rsidR="00560FD5" w:rsidRPr="00560FD5" w:rsidRDefault="00560FD5" w:rsidP="00560FD5">
            <w:pPr>
              <w:jc w:val="right"/>
              <w:rPr>
                <w:rFonts w:ascii="Times New Roman" w:hAnsi="Times New Roman" w:cs="Times New Roman"/>
                <w:b/>
                <w:sz w:val="24"/>
                <w:szCs w:val="24"/>
              </w:rPr>
            </w:pPr>
          </w:p>
        </w:tc>
        <w:tc>
          <w:tcPr>
            <w:tcW w:w="1310" w:type="dxa"/>
            <w:shd w:val="clear" w:color="auto" w:fill="auto"/>
          </w:tcPr>
          <w:p w:rsidR="00560FD5" w:rsidRPr="00560FD5" w:rsidRDefault="00560FD5" w:rsidP="00560FD5">
            <w:pPr>
              <w:jc w:val="right"/>
              <w:rPr>
                <w:rFonts w:ascii="Times New Roman" w:hAnsi="Times New Roman" w:cs="Times New Roman"/>
                <w:b/>
                <w:sz w:val="24"/>
                <w:szCs w:val="24"/>
              </w:rPr>
            </w:pPr>
          </w:p>
        </w:tc>
      </w:tr>
    </w:tbl>
    <w:p w:rsidR="00560FD5" w:rsidRPr="00560FD5" w:rsidRDefault="00560FD5" w:rsidP="00560FD5">
      <w:pPr>
        <w:spacing w:after="0" w:line="240" w:lineRule="atLeast"/>
        <w:ind w:left="-142"/>
        <w:contextualSpacing/>
        <w:jc w:val="both"/>
        <w:rPr>
          <w:rFonts w:ascii="Times New Roman" w:eastAsia="Times New Roman" w:hAnsi="Times New Roman" w:cs="Times New Roman"/>
          <w:b/>
          <w:sz w:val="24"/>
          <w:szCs w:val="24"/>
          <w:lang w:eastAsia="ru-RU"/>
        </w:rPr>
      </w:pPr>
    </w:p>
    <w:p w:rsidR="00560FD5" w:rsidRPr="00560FD5" w:rsidRDefault="00560FD5" w:rsidP="00560FD5">
      <w:pPr>
        <w:spacing w:after="0" w:line="240" w:lineRule="atLeast"/>
        <w:ind w:left="-142"/>
        <w:contextualSpacing/>
        <w:jc w:val="both"/>
        <w:rPr>
          <w:rFonts w:ascii="Times New Roman" w:eastAsia="Times New Roman" w:hAnsi="Times New Roman" w:cs="Times New Roman"/>
          <w:b/>
          <w:sz w:val="24"/>
          <w:szCs w:val="24"/>
          <w:lang w:eastAsia="ru-RU"/>
        </w:rPr>
      </w:pPr>
      <w:r w:rsidRPr="00560FD5">
        <w:rPr>
          <w:rFonts w:ascii="Times New Roman" w:eastAsia="Times New Roman" w:hAnsi="Times New Roman" w:cs="Times New Roman"/>
          <w:b/>
          <w:sz w:val="24"/>
          <w:szCs w:val="24"/>
          <w:lang w:eastAsia="ru-RU"/>
        </w:rPr>
        <w:t>ИТОГО:</w:t>
      </w:r>
    </w:p>
    <w:p w:rsidR="00560FD5" w:rsidRPr="00560FD5" w:rsidRDefault="00560FD5" w:rsidP="00560FD5">
      <w:pPr>
        <w:spacing w:after="0" w:line="240" w:lineRule="atLeast"/>
        <w:ind w:left="-142"/>
        <w:contextualSpacing/>
        <w:jc w:val="center"/>
        <w:rPr>
          <w:rFonts w:ascii="Times New Roman" w:eastAsia="Times New Roman" w:hAnsi="Times New Roman" w:cs="Times New Roman"/>
          <w:b/>
          <w:sz w:val="24"/>
          <w:szCs w:val="24"/>
          <w:lang w:eastAsia="ru-RU"/>
        </w:rPr>
      </w:pPr>
    </w:p>
    <w:p w:rsidR="00560FD5" w:rsidRPr="00560FD5" w:rsidRDefault="00560FD5" w:rsidP="00560FD5">
      <w:pPr>
        <w:spacing w:after="0" w:line="240" w:lineRule="atLeast"/>
        <w:ind w:left="-142"/>
        <w:contextualSpacing/>
        <w:jc w:val="center"/>
        <w:rPr>
          <w:rFonts w:ascii="Times New Roman" w:eastAsia="Times New Roman" w:hAnsi="Times New Roman" w:cs="Times New Roman"/>
          <w:b/>
          <w:sz w:val="24"/>
          <w:szCs w:val="24"/>
          <w:lang w:eastAsia="ru-RU"/>
        </w:rPr>
      </w:pPr>
      <w:r w:rsidRPr="00560FD5">
        <w:rPr>
          <w:rFonts w:ascii="Times New Roman" w:eastAsia="Times New Roman" w:hAnsi="Times New Roman" w:cs="Times New Roman"/>
          <w:b/>
          <w:sz w:val="24"/>
          <w:szCs w:val="24"/>
          <w:lang w:eastAsia="ru-RU"/>
        </w:rPr>
        <w:t xml:space="preserve">ЮРИДИЧЕСКИЕ АДРЕСА, </w:t>
      </w:r>
      <w:proofErr w:type="gramStart"/>
      <w:r w:rsidRPr="00560FD5">
        <w:rPr>
          <w:rFonts w:ascii="Times New Roman" w:eastAsia="Times New Roman" w:hAnsi="Times New Roman" w:cs="Times New Roman"/>
          <w:b/>
          <w:sz w:val="24"/>
          <w:szCs w:val="24"/>
          <w:lang w:eastAsia="ru-RU"/>
        </w:rPr>
        <w:t>БАНКОВСКИЕ  РЕКВИЗИТЫ</w:t>
      </w:r>
      <w:proofErr w:type="gramEnd"/>
      <w:r w:rsidRPr="00560FD5">
        <w:rPr>
          <w:rFonts w:ascii="Times New Roman" w:eastAsia="Times New Roman" w:hAnsi="Times New Roman" w:cs="Times New Roman"/>
          <w:b/>
          <w:sz w:val="24"/>
          <w:szCs w:val="24"/>
          <w:lang w:eastAsia="ru-RU"/>
        </w:rPr>
        <w:t xml:space="preserve"> И ПОДПИСИ СТОРОН</w:t>
      </w:r>
    </w:p>
    <w:p w:rsidR="00560FD5" w:rsidRPr="00560FD5" w:rsidRDefault="00560FD5" w:rsidP="00560FD5">
      <w:pPr>
        <w:spacing w:after="0" w:line="240" w:lineRule="atLeast"/>
        <w:contextualSpacing/>
        <w:jc w:val="center"/>
        <w:rPr>
          <w:rFonts w:ascii="Times New Roman" w:eastAsia="Times New Roman" w:hAnsi="Times New Roman" w:cs="Times New Roman"/>
          <w:b/>
          <w:sz w:val="24"/>
          <w:szCs w:val="24"/>
          <w:lang w:eastAsia="ru-RU"/>
        </w:rPr>
      </w:pPr>
    </w:p>
    <w:tbl>
      <w:tblPr>
        <w:tblW w:w="0" w:type="auto"/>
        <w:tblInd w:w="-176" w:type="dxa"/>
        <w:tblLook w:val="04A0" w:firstRow="1" w:lastRow="0" w:firstColumn="1" w:lastColumn="0" w:noHBand="0" w:noVBand="1"/>
      </w:tblPr>
      <w:tblGrid>
        <w:gridCol w:w="4332"/>
        <w:gridCol w:w="4788"/>
      </w:tblGrid>
      <w:tr w:rsidR="00560FD5" w:rsidRPr="00560FD5" w:rsidTr="008925EA">
        <w:trPr>
          <w:trHeight w:val="400"/>
        </w:trPr>
        <w:tc>
          <w:tcPr>
            <w:tcW w:w="4332" w:type="dxa"/>
          </w:tcPr>
          <w:p w:rsidR="00560FD5" w:rsidRPr="00560FD5" w:rsidRDefault="00560FD5" w:rsidP="00560FD5">
            <w:pPr>
              <w:spacing w:after="0" w:line="240" w:lineRule="atLeast"/>
              <w:contextualSpacing/>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Поставщик:</w:t>
            </w:r>
          </w:p>
          <w:p w:rsidR="00560FD5" w:rsidRPr="00560FD5" w:rsidRDefault="00560FD5" w:rsidP="00560FD5">
            <w:pPr>
              <w:spacing w:after="0" w:line="240" w:lineRule="atLeast"/>
              <w:contextualSpacing/>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center"/>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center"/>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center"/>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center"/>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center"/>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center"/>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center"/>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center"/>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center"/>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center"/>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center"/>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center"/>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rPr>
                <w:rFonts w:ascii="Times New Roman" w:eastAsia="Times New Roman" w:hAnsi="Times New Roman" w:cs="Times New Roman"/>
                <w:sz w:val="24"/>
                <w:szCs w:val="24"/>
                <w:lang w:eastAsia="ru-RU"/>
              </w:rPr>
            </w:pPr>
          </w:p>
        </w:tc>
        <w:tc>
          <w:tcPr>
            <w:tcW w:w="4788" w:type="dxa"/>
          </w:tcPr>
          <w:p w:rsidR="00560FD5" w:rsidRPr="00560FD5" w:rsidRDefault="00560FD5" w:rsidP="00560FD5">
            <w:pPr>
              <w:spacing w:after="0" w:line="240" w:lineRule="atLeast"/>
              <w:contextualSpacing/>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Покупатель:</w:t>
            </w:r>
          </w:p>
          <w:p w:rsidR="00560FD5" w:rsidRPr="00560FD5" w:rsidRDefault="00560FD5" w:rsidP="00560FD5">
            <w:pPr>
              <w:spacing w:after="0" w:line="240" w:lineRule="atLeast"/>
              <w:contextualSpacing/>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ГУП «Водоснабжение и водоотведение»</w:t>
            </w: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3300, г. Тирасполь, ул. Луначарского, 9</w:t>
            </w: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Банковские реквизиты:</w:t>
            </w: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р/с 2211290000000052</w:t>
            </w: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в ЗАО «Приднестровский Сбербанк»</w:t>
            </w: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 xml:space="preserve">ф/к </w:t>
            </w:r>
            <w:proofErr w:type="gramStart"/>
            <w:r w:rsidRPr="00560FD5">
              <w:rPr>
                <w:rFonts w:ascii="Times New Roman" w:eastAsia="Times New Roman" w:hAnsi="Times New Roman" w:cs="Times New Roman"/>
                <w:sz w:val="24"/>
                <w:szCs w:val="24"/>
                <w:lang w:eastAsia="ru-RU"/>
              </w:rPr>
              <w:t>0200045198  КУБ</w:t>
            </w:r>
            <w:proofErr w:type="gramEnd"/>
            <w:r w:rsidRPr="00560FD5">
              <w:rPr>
                <w:rFonts w:ascii="Times New Roman" w:eastAsia="Times New Roman" w:hAnsi="Times New Roman" w:cs="Times New Roman"/>
                <w:sz w:val="24"/>
                <w:szCs w:val="24"/>
                <w:lang w:eastAsia="ru-RU"/>
              </w:rPr>
              <w:t xml:space="preserve"> 29</w:t>
            </w: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proofErr w:type="spellStart"/>
            <w:r w:rsidRPr="00560FD5">
              <w:rPr>
                <w:rFonts w:ascii="Times New Roman" w:eastAsia="Times New Roman" w:hAnsi="Times New Roman" w:cs="Times New Roman"/>
                <w:sz w:val="24"/>
                <w:szCs w:val="24"/>
                <w:lang w:eastAsia="ru-RU"/>
              </w:rPr>
              <w:t>кор.счет</w:t>
            </w:r>
            <w:proofErr w:type="spellEnd"/>
            <w:r w:rsidRPr="00560FD5">
              <w:rPr>
                <w:rFonts w:ascii="Times New Roman" w:eastAsia="Times New Roman" w:hAnsi="Times New Roman" w:cs="Times New Roman"/>
                <w:sz w:val="24"/>
                <w:szCs w:val="24"/>
                <w:lang w:eastAsia="ru-RU"/>
              </w:rPr>
              <w:t xml:space="preserve"> 20210000094</w:t>
            </w: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тел/факс 0 (533) 93397</w:t>
            </w: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Генеральный директор</w:t>
            </w: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 xml:space="preserve">________________В. П. </w:t>
            </w:r>
            <w:proofErr w:type="spellStart"/>
            <w:r w:rsidRPr="00560FD5">
              <w:rPr>
                <w:rFonts w:ascii="Times New Roman" w:eastAsia="Times New Roman" w:hAnsi="Times New Roman" w:cs="Times New Roman"/>
                <w:sz w:val="24"/>
                <w:szCs w:val="24"/>
                <w:lang w:eastAsia="ru-RU"/>
              </w:rPr>
              <w:t>Ботнарь</w:t>
            </w:r>
            <w:proofErr w:type="spellEnd"/>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p>
        </w:tc>
      </w:tr>
    </w:tbl>
    <w:p w:rsidR="00560FD5" w:rsidRPr="00560FD5" w:rsidRDefault="00560FD5" w:rsidP="00560FD5">
      <w:pPr>
        <w:spacing w:after="0" w:line="240" w:lineRule="auto"/>
        <w:jc w:val="right"/>
        <w:rPr>
          <w:rFonts w:ascii="Times New Roman" w:hAnsi="Times New Roman" w:cs="Times New Roman"/>
          <w:sz w:val="24"/>
          <w:szCs w:val="24"/>
        </w:rPr>
      </w:pPr>
      <w:r w:rsidRPr="00560FD5">
        <w:rPr>
          <w:rFonts w:ascii="Times New Roman" w:hAnsi="Times New Roman" w:cs="Times New Roman"/>
          <w:sz w:val="24"/>
          <w:szCs w:val="24"/>
        </w:rPr>
        <w:lastRenderedPageBreak/>
        <w:t>ПРОЕКТ</w:t>
      </w:r>
    </w:p>
    <w:p w:rsidR="00560FD5" w:rsidRPr="00560FD5" w:rsidRDefault="00560FD5" w:rsidP="00560FD5">
      <w:pPr>
        <w:spacing w:after="0" w:line="240" w:lineRule="auto"/>
        <w:jc w:val="right"/>
        <w:rPr>
          <w:rFonts w:ascii="Times New Roman" w:hAnsi="Times New Roman" w:cs="Times New Roman"/>
          <w:sz w:val="24"/>
          <w:szCs w:val="24"/>
        </w:rPr>
      </w:pPr>
    </w:p>
    <w:p w:rsidR="00560FD5" w:rsidRPr="00560FD5" w:rsidRDefault="00560FD5" w:rsidP="00560FD5">
      <w:pPr>
        <w:spacing w:after="0" w:line="240" w:lineRule="auto"/>
        <w:jc w:val="right"/>
        <w:rPr>
          <w:rFonts w:ascii="Times New Roman" w:eastAsia="Times New Roman" w:hAnsi="Times New Roman" w:cs="Times New Roman"/>
          <w:b/>
          <w:sz w:val="24"/>
          <w:szCs w:val="24"/>
          <w:lang w:eastAsia="ru-RU"/>
        </w:rPr>
      </w:pPr>
      <w:r w:rsidRPr="00560FD5">
        <w:rPr>
          <w:rFonts w:ascii="Times New Roman" w:eastAsia="Times New Roman" w:hAnsi="Times New Roman" w:cs="Times New Roman"/>
          <w:b/>
          <w:sz w:val="24"/>
          <w:szCs w:val="24"/>
          <w:lang w:eastAsia="ru-RU"/>
        </w:rPr>
        <w:t xml:space="preserve">ПРОЕКТ по ЛОТУ № 2 </w:t>
      </w:r>
    </w:p>
    <w:p w:rsidR="00560FD5" w:rsidRPr="00560FD5" w:rsidRDefault="00560FD5" w:rsidP="00560FD5">
      <w:pPr>
        <w:spacing w:after="0" w:line="240" w:lineRule="auto"/>
        <w:jc w:val="center"/>
        <w:rPr>
          <w:rFonts w:ascii="Times New Roman" w:eastAsia="Times New Roman" w:hAnsi="Times New Roman" w:cs="Times New Roman"/>
          <w:b/>
          <w:sz w:val="24"/>
          <w:szCs w:val="24"/>
          <w:lang w:eastAsia="ru-RU"/>
        </w:rPr>
      </w:pPr>
    </w:p>
    <w:p w:rsidR="00560FD5" w:rsidRPr="00560FD5" w:rsidRDefault="00560FD5" w:rsidP="00560FD5">
      <w:pPr>
        <w:spacing w:after="0" w:line="240" w:lineRule="auto"/>
        <w:jc w:val="center"/>
        <w:rPr>
          <w:rFonts w:ascii="Times New Roman" w:eastAsia="Times New Roman" w:hAnsi="Times New Roman" w:cs="Times New Roman"/>
          <w:b/>
          <w:sz w:val="24"/>
          <w:szCs w:val="24"/>
          <w:lang w:eastAsia="ru-RU"/>
        </w:rPr>
      </w:pPr>
      <w:proofErr w:type="gramStart"/>
      <w:r w:rsidRPr="00560FD5">
        <w:rPr>
          <w:rFonts w:ascii="Times New Roman" w:eastAsia="Times New Roman" w:hAnsi="Times New Roman" w:cs="Times New Roman"/>
          <w:b/>
          <w:sz w:val="24"/>
          <w:szCs w:val="24"/>
          <w:lang w:eastAsia="ru-RU"/>
        </w:rPr>
        <w:t>КОНТРАКТ  ПОСТАВКИ</w:t>
      </w:r>
      <w:proofErr w:type="gramEnd"/>
      <w:r w:rsidRPr="00560FD5">
        <w:rPr>
          <w:rFonts w:ascii="Times New Roman" w:eastAsia="Times New Roman" w:hAnsi="Times New Roman" w:cs="Times New Roman"/>
          <w:b/>
          <w:sz w:val="24"/>
          <w:szCs w:val="24"/>
          <w:lang w:eastAsia="ru-RU"/>
        </w:rPr>
        <w:t xml:space="preserve">  ТОВАРА № ________</w:t>
      </w:r>
    </w:p>
    <w:p w:rsidR="00560FD5" w:rsidRPr="00560FD5" w:rsidRDefault="00560FD5" w:rsidP="00560FD5">
      <w:pPr>
        <w:spacing w:after="0" w:line="240" w:lineRule="auto"/>
        <w:jc w:val="center"/>
        <w:rPr>
          <w:rFonts w:ascii="Times New Roman" w:eastAsia="Times New Roman" w:hAnsi="Times New Roman" w:cs="Times New Roman"/>
          <w:b/>
          <w:sz w:val="24"/>
          <w:szCs w:val="24"/>
          <w:lang w:eastAsia="ru-RU"/>
        </w:rPr>
      </w:pP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 xml:space="preserve">г. </w:t>
      </w:r>
      <w:r w:rsidRPr="00560FD5">
        <w:rPr>
          <w:rFonts w:ascii="Times New Roman" w:eastAsia="Times New Roman" w:hAnsi="Times New Roman" w:cs="Times New Roman"/>
          <w:sz w:val="24"/>
          <w:szCs w:val="24"/>
          <w:u w:val="single"/>
          <w:lang w:eastAsia="ru-RU"/>
        </w:rPr>
        <w:t>Тирасполь</w:t>
      </w:r>
      <w:r w:rsidRPr="00560FD5">
        <w:rPr>
          <w:rFonts w:ascii="Times New Roman" w:eastAsia="Times New Roman" w:hAnsi="Times New Roman" w:cs="Times New Roman"/>
          <w:sz w:val="24"/>
          <w:szCs w:val="24"/>
          <w:lang w:eastAsia="ru-RU"/>
        </w:rPr>
        <w:tab/>
      </w:r>
      <w:r w:rsidRPr="00560FD5">
        <w:rPr>
          <w:rFonts w:ascii="Times New Roman" w:eastAsia="Times New Roman" w:hAnsi="Times New Roman" w:cs="Times New Roman"/>
          <w:sz w:val="24"/>
          <w:szCs w:val="24"/>
          <w:lang w:eastAsia="ru-RU"/>
        </w:rPr>
        <w:tab/>
      </w:r>
      <w:r w:rsidRPr="00560FD5">
        <w:rPr>
          <w:rFonts w:ascii="Times New Roman" w:eastAsia="Times New Roman" w:hAnsi="Times New Roman" w:cs="Times New Roman"/>
          <w:sz w:val="24"/>
          <w:szCs w:val="24"/>
          <w:lang w:eastAsia="ru-RU"/>
        </w:rPr>
        <w:tab/>
      </w:r>
      <w:r w:rsidRPr="00560FD5">
        <w:rPr>
          <w:rFonts w:ascii="Times New Roman" w:eastAsia="Times New Roman" w:hAnsi="Times New Roman" w:cs="Times New Roman"/>
          <w:sz w:val="24"/>
          <w:szCs w:val="24"/>
          <w:lang w:eastAsia="ru-RU"/>
        </w:rPr>
        <w:tab/>
      </w:r>
      <w:r w:rsidRPr="00560FD5">
        <w:rPr>
          <w:rFonts w:ascii="Times New Roman" w:eastAsia="Times New Roman" w:hAnsi="Times New Roman" w:cs="Times New Roman"/>
          <w:sz w:val="24"/>
          <w:szCs w:val="24"/>
          <w:lang w:eastAsia="ru-RU"/>
        </w:rPr>
        <w:tab/>
      </w:r>
      <w:r w:rsidRPr="00560FD5">
        <w:rPr>
          <w:rFonts w:ascii="Times New Roman" w:eastAsia="Times New Roman" w:hAnsi="Times New Roman" w:cs="Times New Roman"/>
          <w:sz w:val="24"/>
          <w:szCs w:val="24"/>
          <w:lang w:eastAsia="ru-RU"/>
        </w:rPr>
        <w:tab/>
        <w:t xml:space="preserve">                       </w:t>
      </w:r>
      <w:proofErr w:type="gramStart"/>
      <w:r w:rsidRPr="00560FD5">
        <w:rPr>
          <w:rFonts w:ascii="Times New Roman" w:eastAsia="Times New Roman" w:hAnsi="Times New Roman" w:cs="Times New Roman"/>
          <w:sz w:val="24"/>
          <w:szCs w:val="24"/>
          <w:lang w:eastAsia="ru-RU"/>
        </w:rPr>
        <w:t xml:space="preserve">   «</w:t>
      </w:r>
      <w:proofErr w:type="gramEnd"/>
      <w:r w:rsidRPr="00560FD5">
        <w:rPr>
          <w:rFonts w:ascii="Times New Roman" w:eastAsia="Times New Roman" w:hAnsi="Times New Roman" w:cs="Times New Roman"/>
          <w:sz w:val="24"/>
          <w:szCs w:val="24"/>
          <w:lang w:eastAsia="ru-RU"/>
        </w:rPr>
        <w:t>___»___________ 2023 г.</w:t>
      </w: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p>
    <w:p w:rsidR="00560FD5" w:rsidRPr="00560FD5" w:rsidRDefault="00560FD5" w:rsidP="00560FD5">
      <w:pPr>
        <w:tabs>
          <w:tab w:val="left" w:pos="1276"/>
        </w:tabs>
        <w:spacing w:after="0" w:line="240" w:lineRule="atLeast"/>
        <w:ind w:firstLine="708"/>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__________________ (организационно-правовая форма и наименование юридического лица), именуемое в дальнейшем «Поставщик», в лице __________________ (должность, Ф.И.О.), действующего на основании Устава с одной стороны, и ГУП «Водоснабжение и водоотведение»,</w:t>
      </w:r>
      <w:r w:rsidRPr="00560FD5">
        <w:rPr>
          <w:rFonts w:ascii="Times New Roman" w:eastAsia="Times New Roman" w:hAnsi="Times New Roman" w:cs="Times New Roman"/>
          <w:b/>
          <w:sz w:val="24"/>
          <w:szCs w:val="24"/>
          <w:lang w:eastAsia="ru-RU"/>
        </w:rPr>
        <w:t xml:space="preserve"> </w:t>
      </w:r>
      <w:r w:rsidRPr="00560FD5">
        <w:rPr>
          <w:rFonts w:ascii="Times New Roman" w:eastAsia="Times New Roman" w:hAnsi="Times New Roman" w:cs="Times New Roman"/>
          <w:sz w:val="24"/>
          <w:szCs w:val="24"/>
          <w:lang w:eastAsia="ru-RU"/>
        </w:rPr>
        <w:t xml:space="preserve">именуемое в дальнейшем «Покупатель», в лице генерального директора В.П. </w:t>
      </w:r>
      <w:proofErr w:type="spellStart"/>
      <w:r w:rsidRPr="00560FD5">
        <w:rPr>
          <w:rFonts w:ascii="Times New Roman" w:eastAsia="Times New Roman" w:hAnsi="Times New Roman" w:cs="Times New Roman"/>
          <w:sz w:val="24"/>
          <w:szCs w:val="24"/>
          <w:lang w:eastAsia="ru-RU"/>
        </w:rPr>
        <w:t>Ботнарь</w:t>
      </w:r>
      <w:proofErr w:type="spellEnd"/>
      <w:r w:rsidRPr="00560FD5">
        <w:rPr>
          <w:rFonts w:ascii="Times New Roman" w:eastAsia="Times New Roman" w:hAnsi="Times New Roman" w:cs="Times New Roman"/>
          <w:sz w:val="24"/>
          <w:szCs w:val="24"/>
          <w:lang w:eastAsia="ru-RU"/>
        </w:rPr>
        <w:t>, действующего на основании Устава, с другой стороны, при совместном упоминании именуемые «Стороны», заключили настоящий Контракт поставки товара (далее – Контракт) о нижеследующем:</w:t>
      </w:r>
    </w:p>
    <w:p w:rsidR="00560FD5" w:rsidRPr="00560FD5" w:rsidRDefault="00560FD5" w:rsidP="00560FD5">
      <w:pPr>
        <w:tabs>
          <w:tab w:val="left" w:pos="1276"/>
        </w:tabs>
        <w:spacing w:after="0" w:line="240" w:lineRule="atLeast"/>
        <w:ind w:firstLine="708"/>
        <w:contextualSpacing/>
        <w:jc w:val="both"/>
        <w:rPr>
          <w:rFonts w:ascii="Times New Roman" w:eastAsia="Times New Roman" w:hAnsi="Times New Roman" w:cs="Times New Roman"/>
          <w:sz w:val="24"/>
          <w:szCs w:val="24"/>
          <w:lang w:eastAsia="ru-RU"/>
        </w:rPr>
      </w:pPr>
    </w:p>
    <w:p w:rsidR="00560FD5" w:rsidRPr="00560FD5" w:rsidRDefault="00560FD5" w:rsidP="00560FD5">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560FD5">
        <w:rPr>
          <w:rFonts w:ascii="Times New Roman" w:eastAsia="Times New Roman" w:hAnsi="Times New Roman" w:cs="Times New Roman"/>
          <w:b/>
          <w:sz w:val="24"/>
          <w:szCs w:val="24"/>
          <w:lang w:eastAsia="ru-RU"/>
        </w:rPr>
        <w:t>1. ПРЕДМЕТ КОНТРАКТА</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 xml:space="preserve">1.1. По настоящему Контракту Поставщик обязуется передать в собственность Покупателю </w:t>
      </w:r>
      <w:r w:rsidRPr="00560FD5">
        <w:rPr>
          <w:rFonts w:ascii="Times New Roman" w:hAnsi="Times New Roman" w:cs="Times New Roman"/>
          <w:sz w:val="24"/>
          <w:szCs w:val="24"/>
        </w:rPr>
        <w:t>галоши диэлектрические</w:t>
      </w:r>
      <w:r w:rsidRPr="00560FD5">
        <w:rPr>
          <w:rFonts w:ascii="Times New Roman" w:eastAsia="Times New Roman" w:hAnsi="Times New Roman" w:cs="Times New Roman"/>
          <w:sz w:val="24"/>
          <w:szCs w:val="24"/>
          <w:lang w:eastAsia="ru-RU"/>
        </w:rPr>
        <w:t xml:space="preserve"> в ассортименте, количестве, по ценам, на условиях настоящего Контракта</w:t>
      </w:r>
      <w:r w:rsidRPr="00560FD5">
        <w:rPr>
          <w:rFonts w:ascii="Times New Roman" w:hAnsi="Times New Roman" w:cs="Times New Roman"/>
          <w:sz w:val="24"/>
          <w:szCs w:val="24"/>
        </w:rPr>
        <w:t xml:space="preserve"> </w:t>
      </w:r>
      <w:r w:rsidRPr="00560FD5">
        <w:rPr>
          <w:rFonts w:ascii="Times New Roman" w:eastAsia="Times New Roman" w:hAnsi="Times New Roman" w:cs="Times New Roman"/>
          <w:sz w:val="24"/>
          <w:szCs w:val="24"/>
          <w:lang w:eastAsia="ru-RU"/>
        </w:rPr>
        <w:t>именуемые далее – Товар, а Покупатель обязуется принять Товар и оплатить его в порядке, на условиях и в сроки, предусмотренные настоящим Контрактом.</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1.2. Ассортимент, количество и цена за единицу Товара указываются в Спецификации, являющейся неотъемлемой частью настоящего Контракта.</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1.3. Поставщик гарантирует, что Товар принадлежат ему на праве собственности, не заложен, не арестован, не является предметом исков третьих лиц.</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1.4. Право собственности на Товар переходит от Поставщика к Покупателю в момент поставки.</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1.5. Каждая из Сторон гарантирует, что на момент заключения настоящего Контракта, не ограничена законом, другим правовым актом, судебным решением или другим, предусмотренным соответствующим действующим законодательством способом в своем праве заключать настоящий Контракт и выполнять все условия, определенные в нем.</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sz w:val="24"/>
          <w:szCs w:val="24"/>
          <w:lang w:eastAsia="ru-RU"/>
        </w:rPr>
      </w:pPr>
    </w:p>
    <w:p w:rsidR="00560FD5" w:rsidRPr="00560FD5" w:rsidRDefault="00560FD5" w:rsidP="00560FD5">
      <w:pPr>
        <w:tabs>
          <w:tab w:val="left" w:pos="1276"/>
        </w:tabs>
        <w:spacing w:after="0" w:line="240" w:lineRule="atLeast"/>
        <w:contextualSpacing/>
        <w:jc w:val="center"/>
        <w:rPr>
          <w:rFonts w:ascii="Times New Roman" w:eastAsia="Times New Roman" w:hAnsi="Times New Roman" w:cs="Times New Roman"/>
          <w:sz w:val="24"/>
          <w:szCs w:val="24"/>
          <w:lang w:eastAsia="ru-RU"/>
        </w:rPr>
      </w:pPr>
      <w:r w:rsidRPr="00560FD5">
        <w:rPr>
          <w:rFonts w:ascii="Times New Roman" w:eastAsia="Times New Roman" w:hAnsi="Times New Roman" w:cs="Times New Roman"/>
          <w:b/>
          <w:bCs/>
          <w:sz w:val="24"/>
          <w:szCs w:val="24"/>
          <w:lang w:eastAsia="ru-RU"/>
        </w:rPr>
        <w:t xml:space="preserve">2. ЦЕНА </w:t>
      </w:r>
      <w:r w:rsidRPr="00560FD5">
        <w:rPr>
          <w:rFonts w:ascii="Times New Roman" w:eastAsia="Times New Roman" w:hAnsi="Times New Roman" w:cs="Times New Roman"/>
          <w:b/>
          <w:sz w:val="24"/>
          <w:szCs w:val="24"/>
          <w:lang w:eastAsia="ru-RU"/>
        </w:rPr>
        <w:t>КОНТРАКТА</w:t>
      </w:r>
      <w:r w:rsidRPr="00560FD5">
        <w:rPr>
          <w:rFonts w:ascii="Times New Roman" w:eastAsia="Times New Roman" w:hAnsi="Times New Roman" w:cs="Times New Roman"/>
          <w:b/>
          <w:bCs/>
          <w:sz w:val="24"/>
          <w:szCs w:val="24"/>
          <w:lang w:eastAsia="ru-RU"/>
        </w:rPr>
        <w:t xml:space="preserve"> И ПОРЯДОК РАСЧЕТОВ</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 xml:space="preserve">2.1. Цена Контракта составляет ____ </w:t>
      </w:r>
      <w:proofErr w:type="gramStart"/>
      <w:r w:rsidRPr="00560FD5">
        <w:rPr>
          <w:rFonts w:ascii="Times New Roman" w:eastAsia="Times New Roman" w:hAnsi="Times New Roman" w:cs="Times New Roman"/>
          <w:sz w:val="24"/>
          <w:szCs w:val="24"/>
          <w:lang w:eastAsia="ru-RU"/>
        </w:rPr>
        <w:t>( сумма</w:t>
      </w:r>
      <w:proofErr w:type="gramEnd"/>
      <w:r w:rsidRPr="00560FD5">
        <w:rPr>
          <w:rFonts w:ascii="Times New Roman" w:eastAsia="Times New Roman" w:hAnsi="Times New Roman" w:cs="Times New Roman"/>
          <w:sz w:val="24"/>
          <w:szCs w:val="24"/>
          <w:lang w:eastAsia="ru-RU"/>
        </w:rPr>
        <w:t xml:space="preserve"> прописью    ) рублей Приднестровской Молдавской Республики, что соответствует плану закупок товаров, работ, услуг для обеспечения коммерческих нужд ГУП «Водоснабжение и водоотведение» на 2023 год, утвержденному «____» _________ 2023 года.</w:t>
      </w: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2.2. Цена Контракта, указанная в пункте 2.1. Контракта,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w:t>
      </w: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 xml:space="preserve">2.3. Цена Контракта, указанная в пункте 2.1. Контракта, может </w:t>
      </w:r>
      <w:proofErr w:type="gramStart"/>
      <w:r w:rsidRPr="00560FD5">
        <w:rPr>
          <w:rFonts w:ascii="Times New Roman" w:eastAsia="Times New Roman" w:hAnsi="Times New Roman" w:cs="Times New Roman"/>
          <w:sz w:val="24"/>
          <w:szCs w:val="24"/>
          <w:lang w:eastAsia="ru-RU"/>
        </w:rPr>
        <w:t>изменяться  в</w:t>
      </w:r>
      <w:proofErr w:type="gramEnd"/>
      <w:r w:rsidRPr="00560FD5">
        <w:rPr>
          <w:rFonts w:ascii="Times New Roman" w:eastAsia="Times New Roman" w:hAnsi="Times New Roman" w:cs="Times New Roman"/>
          <w:sz w:val="24"/>
          <w:szCs w:val="24"/>
          <w:lang w:eastAsia="ru-RU"/>
        </w:rPr>
        <w:t xml:space="preserve"> соответствии с требованиями законодательства Приднестровской Молдавской Республики в сфере закупок.</w:t>
      </w: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 xml:space="preserve">2.4. Оплата каждой партии Товара производится Покупателем путем перечисления денежных средств, в рублях Приднестровской Молдавской </w:t>
      </w:r>
      <w:proofErr w:type="gramStart"/>
      <w:r w:rsidRPr="00560FD5">
        <w:rPr>
          <w:rFonts w:ascii="Times New Roman" w:eastAsia="Times New Roman" w:hAnsi="Times New Roman" w:cs="Times New Roman"/>
          <w:sz w:val="24"/>
          <w:szCs w:val="24"/>
          <w:lang w:eastAsia="ru-RU"/>
        </w:rPr>
        <w:t>Республики,  путем</w:t>
      </w:r>
      <w:proofErr w:type="gramEnd"/>
      <w:r w:rsidRPr="00560FD5">
        <w:rPr>
          <w:rFonts w:ascii="Times New Roman" w:eastAsia="Times New Roman" w:hAnsi="Times New Roman" w:cs="Times New Roman"/>
          <w:sz w:val="24"/>
          <w:szCs w:val="24"/>
          <w:lang w:eastAsia="ru-RU"/>
        </w:rPr>
        <w:t xml:space="preserve"> на расчетный счет Поставщика, указанный в Контракте, в течение 10 (десяти) банковских дней с момента поставки Товара и выставления счета на оплату. </w:t>
      </w: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2.6. Датой осуществления платежей по настоящему Контракту является дата зачисления денежных средств на расчетный счёт Поставщика.</w:t>
      </w: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 xml:space="preserve">2.7. Источник финансирования – собственные средства Покупателя. </w:t>
      </w:r>
    </w:p>
    <w:p w:rsidR="00560FD5" w:rsidRPr="00560FD5" w:rsidRDefault="00560FD5" w:rsidP="00560FD5">
      <w:pPr>
        <w:tabs>
          <w:tab w:val="num" w:pos="1080"/>
          <w:tab w:val="num" w:pos="1276"/>
        </w:tabs>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lastRenderedPageBreak/>
        <w:t xml:space="preserve">2.8. В случае нарушения Поставщиком сроков исполнения обязательств по настоящему Контракту Покупатель перечисляет Поставщику оплату за поставленный Товар в размере, уменьшенном на размер установленной настоящим Контрактом неустойки (пени). </w:t>
      </w:r>
    </w:p>
    <w:p w:rsidR="00560FD5" w:rsidRPr="00560FD5" w:rsidRDefault="00560FD5" w:rsidP="00560FD5">
      <w:pPr>
        <w:tabs>
          <w:tab w:val="num" w:pos="1080"/>
          <w:tab w:val="num" w:pos="1276"/>
        </w:tabs>
        <w:spacing w:after="0" w:line="240" w:lineRule="atLeast"/>
        <w:contextualSpacing/>
        <w:jc w:val="both"/>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center"/>
        <w:rPr>
          <w:rFonts w:ascii="Times New Roman" w:eastAsia="Times New Roman" w:hAnsi="Times New Roman" w:cs="Times New Roman"/>
          <w:b/>
          <w:bCs/>
          <w:sz w:val="24"/>
          <w:szCs w:val="24"/>
          <w:lang w:eastAsia="ru-RU"/>
        </w:rPr>
      </w:pPr>
      <w:r w:rsidRPr="00560FD5">
        <w:rPr>
          <w:rFonts w:ascii="Times New Roman" w:eastAsia="Times New Roman" w:hAnsi="Times New Roman" w:cs="Times New Roman"/>
          <w:b/>
          <w:bCs/>
          <w:sz w:val="24"/>
          <w:szCs w:val="24"/>
          <w:lang w:eastAsia="ru-RU"/>
        </w:rPr>
        <w:t>3. ПОРЯДОК ПРИЕМА-ПЕРЕДАЧИ ТОВАРА</w:t>
      </w:r>
    </w:p>
    <w:p w:rsidR="00560FD5" w:rsidRPr="00560FD5" w:rsidRDefault="00560FD5" w:rsidP="00560FD5">
      <w:pPr>
        <w:tabs>
          <w:tab w:val="num" w:pos="1276"/>
          <w:tab w:val="left" w:pos="2977"/>
        </w:tabs>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 xml:space="preserve">3.1. </w:t>
      </w:r>
      <w:r w:rsidRPr="00560FD5">
        <w:rPr>
          <w:rFonts w:ascii="Times New Roman" w:eastAsia="Times New Roman" w:hAnsi="Times New Roman" w:cs="Times New Roman"/>
          <w:color w:val="000000" w:themeColor="text1"/>
          <w:sz w:val="24"/>
          <w:szCs w:val="24"/>
          <w:lang w:eastAsia="ru-RU"/>
        </w:rPr>
        <w:t xml:space="preserve">Периодичность поставок отдельных партий Товара в течение </w:t>
      </w:r>
      <w:r w:rsidRPr="00560FD5">
        <w:rPr>
          <w:rFonts w:ascii="Times New Roman" w:eastAsia="Times New Roman" w:hAnsi="Times New Roman" w:cs="Times New Roman"/>
          <w:sz w:val="24"/>
          <w:szCs w:val="24"/>
          <w:lang w:eastAsia="ru-RU"/>
        </w:rPr>
        <w:t xml:space="preserve">установленного срока для </w:t>
      </w:r>
      <w:proofErr w:type="gramStart"/>
      <w:r w:rsidRPr="00560FD5">
        <w:rPr>
          <w:rFonts w:ascii="Times New Roman" w:eastAsia="Times New Roman" w:hAnsi="Times New Roman" w:cs="Times New Roman"/>
          <w:sz w:val="24"/>
          <w:szCs w:val="24"/>
          <w:lang w:eastAsia="ru-RU"/>
        </w:rPr>
        <w:t>выборки  Товара</w:t>
      </w:r>
      <w:proofErr w:type="gramEnd"/>
      <w:r w:rsidRPr="00560FD5">
        <w:rPr>
          <w:rFonts w:ascii="Times New Roman" w:eastAsia="Times New Roman" w:hAnsi="Times New Roman" w:cs="Times New Roman"/>
          <w:color w:val="000000" w:themeColor="text1"/>
          <w:sz w:val="24"/>
          <w:szCs w:val="24"/>
          <w:lang w:eastAsia="ru-RU"/>
        </w:rPr>
        <w:t xml:space="preserve"> определяются с учетом потребностей Покупателя и наличия у Поставщика соответствующего Товара, согласовываются Сторонами посредством подачи заявки (возможна подача заявки посредством электронной почты или факсимильной связи). Товар поставляется отдельными партиями по заявке Покупателя в согласованные сроки, но не позднее 15-ти календарных дней с момента получения заявки Покупателя. </w:t>
      </w:r>
      <w:r w:rsidRPr="00560FD5">
        <w:rPr>
          <w:rFonts w:ascii="Times New Roman" w:eastAsia="Times New Roman" w:hAnsi="Times New Roman" w:cs="Times New Roman"/>
          <w:sz w:val="24"/>
          <w:szCs w:val="24"/>
          <w:lang w:eastAsia="ru-RU"/>
        </w:rPr>
        <w:t>Общий срок выборки Товара устанавливается с момента вступления настоящего Контракта в силу и по 31 декабря 2023 года.</w:t>
      </w:r>
    </w:p>
    <w:p w:rsidR="00560FD5" w:rsidRPr="00560FD5" w:rsidRDefault="00560FD5" w:rsidP="00560FD5">
      <w:pPr>
        <w:tabs>
          <w:tab w:val="num" w:pos="1276"/>
          <w:tab w:val="left" w:pos="2977"/>
        </w:tabs>
        <w:spacing w:after="0" w:line="240" w:lineRule="atLeast"/>
        <w:contextualSpacing/>
        <w:jc w:val="both"/>
        <w:rPr>
          <w:rFonts w:ascii="Times New Roman" w:eastAsia="Times New Roman" w:hAnsi="Times New Roman" w:cs="Times New Roman"/>
          <w:color w:val="000000" w:themeColor="text1"/>
          <w:sz w:val="24"/>
          <w:szCs w:val="24"/>
          <w:lang w:eastAsia="ru-RU"/>
        </w:rPr>
      </w:pPr>
      <w:r w:rsidRPr="00560FD5">
        <w:rPr>
          <w:rFonts w:ascii="Times New Roman" w:eastAsia="Times New Roman" w:hAnsi="Times New Roman" w:cs="Times New Roman"/>
          <w:sz w:val="24"/>
          <w:szCs w:val="24"/>
          <w:lang w:eastAsia="ru-RU"/>
        </w:rPr>
        <w:t xml:space="preserve">3.2. </w:t>
      </w:r>
      <w:r w:rsidRPr="00560FD5">
        <w:rPr>
          <w:rFonts w:ascii="Times New Roman" w:eastAsia="Times New Roman" w:hAnsi="Times New Roman" w:cs="Times New Roman"/>
          <w:color w:val="000000" w:themeColor="text1"/>
          <w:sz w:val="24"/>
          <w:szCs w:val="24"/>
          <w:lang w:eastAsia="ru-RU"/>
        </w:rPr>
        <w:t>Датой поставки партии Товара является дата подписания уполномоченными представителями товарной накладной и счета-фактуры.</w:t>
      </w:r>
    </w:p>
    <w:p w:rsidR="00560FD5" w:rsidRPr="00560FD5" w:rsidRDefault="00560FD5" w:rsidP="00560FD5">
      <w:pPr>
        <w:widowControl w:val="0"/>
        <w:tabs>
          <w:tab w:val="left" w:pos="1276"/>
        </w:tabs>
        <w:autoSpaceDE w:val="0"/>
        <w:autoSpaceDN w:val="0"/>
        <w:adjustRightInd w:val="0"/>
        <w:snapToGrid w:val="0"/>
        <w:spacing w:after="0" w:line="240" w:lineRule="atLeast"/>
        <w:contextualSpacing/>
        <w:jc w:val="both"/>
        <w:rPr>
          <w:rFonts w:ascii="Times New Roman" w:hAnsi="Times New Roman" w:cs="Times New Roman"/>
          <w:sz w:val="24"/>
          <w:szCs w:val="24"/>
        </w:rPr>
      </w:pPr>
      <w:r w:rsidRPr="00560FD5">
        <w:rPr>
          <w:rFonts w:ascii="Times New Roman" w:eastAsia="Times New Roman" w:hAnsi="Times New Roman" w:cs="Times New Roman"/>
          <w:sz w:val="24"/>
          <w:szCs w:val="24"/>
          <w:lang w:eastAsia="ru-RU"/>
        </w:rPr>
        <w:t xml:space="preserve">3.3. </w:t>
      </w:r>
      <w:r w:rsidRPr="00560FD5">
        <w:rPr>
          <w:rFonts w:ascii="Times New Roman" w:eastAsia="Times New Roman" w:hAnsi="Times New Roman" w:cs="Times New Roman"/>
          <w:color w:val="000000" w:themeColor="text1"/>
          <w:sz w:val="24"/>
          <w:szCs w:val="24"/>
          <w:lang w:eastAsia="ru-RU"/>
        </w:rPr>
        <w:t>Товар передается представителю Покупателя, при наличии у него надлежащим образом оформленной доверенности на получение Товара.</w:t>
      </w:r>
      <w:r w:rsidRPr="00560FD5">
        <w:rPr>
          <w:rFonts w:ascii="Times New Roman" w:hAnsi="Times New Roman" w:cs="Times New Roman"/>
          <w:sz w:val="24"/>
          <w:szCs w:val="24"/>
        </w:rPr>
        <w:t xml:space="preserve"> </w:t>
      </w:r>
    </w:p>
    <w:p w:rsidR="00560FD5" w:rsidRPr="00560FD5" w:rsidRDefault="00560FD5" w:rsidP="00560FD5">
      <w:pPr>
        <w:widowControl w:val="0"/>
        <w:tabs>
          <w:tab w:val="left" w:pos="1276"/>
        </w:tabs>
        <w:autoSpaceDE w:val="0"/>
        <w:autoSpaceDN w:val="0"/>
        <w:adjustRightInd w:val="0"/>
        <w:snapToGrid w:val="0"/>
        <w:spacing w:after="0" w:line="240" w:lineRule="atLeast"/>
        <w:contextualSpacing/>
        <w:jc w:val="both"/>
        <w:rPr>
          <w:rFonts w:ascii="Times New Roman" w:hAnsi="Times New Roman" w:cs="Times New Roman"/>
          <w:bCs/>
          <w:sz w:val="24"/>
          <w:szCs w:val="24"/>
        </w:rPr>
      </w:pPr>
      <w:r w:rsidRPr="00560FD5">
        <w:rPr>
          <w:rFonts w:ascii="Times New Roman" w:eastAsia="Times New Roman" w:hAnsi="Times New Roman" w:cs="Times New Roman"/>
          <w:sz w:val="24"/>
          <w:szCs w:val="24"/>
          <w:lang w:eastAsia="ru-RU"/>
        </w:rPr>
        <w:t xml:space="preserve">3.4. </w:t>
      </w:r>
      <w:r w:rsidRPr="00560FD5">
        <w:rPr>
          <w:rFonts w:ascii="Times New Roman" w:hAnsi="Times New Roman" w:cs="Times New Roman"/>
          <w:sz w:val="24"/>
          <w:szCs w:val="24"/>
        </w:rPr>
        <w:t>Поставка Товара осуществляется Поставщиком на центральный склад Покупателя, расположенный по адресу г. Тирасполь, ул. 95 Молдавской дивизии, 1-в.</w:t>
      </w:r>
      <w:r w:rsidRPr="00560FD5">
        <w:rPr>
          <w:rFonts w:ascii="Times New Roman" w:hAnsi="Times New Roman" w:cs="Times New Roman"/>
          <w:bCs/>
          <w:sz w:val="24"/>
          <w:szCs w:val="24"/>
        </w:rPr>
        <w:t xml:space="preserve"> </w:t>
      </w:r>
    </w:p>
    <w:p w:rsidR="00560FD5" w:rsidRPr="00560FD5" w:rsidRDefault="00560FD5" w:rsidP="00560FD5">
      <w:pPr>
        <w:widowControl w:val="0"/>
        <w:tabs>
          <w:tab w:val="left" w:pos="1276"/>
        </w:tabs>
        <w:autoSpaceDE w:val="0"/>
        <w:autoSpaceDN w:val="0"/>
        <w:adjustRightInd w:val="0"/>
        <w:snapToGrid w:val="0"/>
        <w:spacing w:after="0" w:line="240" w:lineRule="atLeast"/>
        <w:contextualSpacing/>
        <w:jc w:val="both"/>
        <w:rPr>
          <w:rFonts w:ascii="Times New Roman" w:eastAsia="Times New Roman" w:hAnsi="Times New Roman" w:cs="Times New Roman"/>
          <w:color w:val="000000" w:themeColor="text1"/>
          <w:sz w:val="24"/>
          <w:szCs w:val="24"/>
          <w:lang w:eastAsia="ru-RU"/>
        </w:rPr>
      </w:pPr>
      <w:r w:rsidRPr="00560FD5">
        <w:rPr>
          <w:rFonts w:ascii="Times New Roman" w:eastAsia="Times New Roman" w:hAnsi="Times New Roman" w:cs="Times New Roman"/>
          <w:bCs/>
          <w:sz w:val="24"/>
          <w:szCs w:val="24"/>
          <w:lang w:eastAsia="ru-RU"/>
        </w:rPr>
        <w:t xml:space="preserve">3.5. </w:t>
      </w:r>
      <w:r w:rsidRPr="00560FD5">
        <w:rPr>
          <w:rFonts w:ascii="Times New Roman" w:hAnsi="Times New Roman" w:cs="Times New Roman"/>
          <w:bCs/>
          <w:sz w:val="24"/>
          <w:szCs w:val="24"/>
        </w:rPr>
        <w:t>Доставка Товара осуществляется транспортом и за счёт средств Поставщика.</w:t>
      </w:r>
    </w:p>
    <w:p w:rsidR="00560FD5" w:rsidRPr="00560FD5" w:rsidRDefault="00560FD5" w:rsidP="00560FD5">
      <w:pPr>
        <w:widowControl w:val="0"/>
        <w:tabs>
          <w:tab w:val="left" w:pos="1276"/>
        </w:tabs>
        <w:autoSpaceDE w:val="0"/>
        <w:autoSpaceDN w:val="0"/>
        <w:adjustRightInd w:val="0"/>
        <w:snapToGrid w:val="0"/>
        <w:spacing w:after="0" w:line="240" w:lineRule="atLeast"/>
        <w:contextualSpacing/>
        <w:jc w:val="both"/>
        <w:rPr>
          <w:rFonts w:ascii="Times New Roman" w:eastAsia="Times New Roman" w:hAnsi="Times New Roman" w:cs="Times New Roman"/>
          <w:bCs/>
          <w:sz w:val="24"/>
          <w:szCs w:val="24"/>
          <w:lang w:eastAsia="ru-RU"/>
        </w:rPr>
      </w:pPr>
      <w:r w:rsidRPr="00560FD5">
        <w:rPr>
          <w:rFonts w:ascii="Times New Roman" w:eastAsia="Times New Roman" w:hAnsi="Times New Roman" w:cs="Times New Roman"/>
          <w:bCs/>
          <w:sz w:val="24"/>
          <w:szCs w:val="24"/>
          <w:lang w:eastAsia="ru-RU"/>
        </w:rPr>
        <w:t>3.6. В случае обнаружения во время приема-передачи Товара несоответствия Товара по ассортименту, качеству, количеству и/или выявления видимых повреждений Товара, составляется Рекламационный акт, в котором перечисляются все выявленные дефекты и/или некомплектность. Рекламационный акт подписывается Поставщиком и Покупателем.</w:t>
      </w:r>
    </w:p>
    <w:p w:rsidR="00560FD5" w:rsidRPr="00560FD5" w:rsidRDefault="00560FD5" w:rsidP="00560FD5">
      <w:pPr>
        <w:widowControl w:val="0"/>
        <w:tabs>
          <w:tab w:val="left" w:pos="1276"/>
        </w:tabs>
        <w:autoSpaceDE w:val="0"/>
        <w:autoSpaceDN w:val="0"/>
        <w:adjustRightInd w:val="0"/>
        <w:snapToGrid w:val="0"/>
        <w:spacing w:after="0" w:line="240" w:lineRule="atLeast"/>
        <w:contextualSpacing/>
        <w:jc w:val="both"/>
        <w:rPr>
          <w:rFonts w:ascii="Times New Roman" w:eastAsia="Times New Roman" w:hAnsi="Times New Roman" w:cs="Times New Roman"/>
          <w:bCs/>
          <w:sz w:val="24"/>
          <w:szCs w:val="24"/>
          <w:lang w:eastAsia="ru-RU"/>
        </w:rPr>
      </w:pPr>
      <w:r w:rsidRPr="00560FD5">
        <w:rPr>
          <w:rFonts w:ascii="Times New Roman" w:eastAsia="Times New Roman" w:hAnsi="Times New Roman" w:cs="Times New Roman"/>
          <w:bCs/>
          <w:sz w:val="24"/>
          <w:szCs w:val="24"/>
          <w:lang w:eastAsia="ru-RU"/>
        </w:rPr>
        <w:t>3.7. Поставщик обязуется за свой счет устранить выявленные недостатки, повреждения Товара не позднее 10 (десяти) календарных дней со дня составления Рекламационного акта, путем замены некачественного, некомплектного Товара его части, качественным, комплектным, либо возместить Покупателю стоимость некачественного, некомплектного Товара.</w:t>
      </w:r>
    </w:p>
    <w:p w:rsidR="00560FD5" w:rsidRPr="00560FD5" w:rsidRDefault="00560FD5" w:rsidP="00560FD5">
      <w:pPr>
        <w:widowControl w:val="0"/>
        <w:tabs>
          <w:tab w:val="left" w:pos="1276"/>
        </w:tabs>
        <w:autoSpaceDE w:val="0"/>
        <w:autoSpaceDN w:val="0"/>
        <w:adjustRightInd w:val="0"/>
        <w:snapToGrid w:val="0"/>
        <w:spacing w:after="0" w:line="240" w:lineRule="atLeast"/>
        <w:contextualSpacing/>
        <w:jc w:val="both"/>
        <w:rPr>
          <w:rFonts w:ascii="Times New Roman" w:eastAsia="Times New Roman" w:hAnsi="Times New Roman" w:cs="Times New Roman"/>
          <w:bCs/>
          <w:sz w:val="24"/>
          <w:szCs w:val="24"/>
          <w:lang w:eastAsia="ru-RU"/>
        </w:rPr>
      </w:pPr>
      <w:r w:rsidRPr="00560FD5">
        <w:rPr>
          <w:rFonts w:ascii="Times New Roman" w:eastAsia="Times New Roman" w:hAnsi="Times New Roman" w:cs="Times New Roman"/>
          <w:bCs/>
          <w:sz w:val="24"/>
          <w:szCs w:val="24"/>
          <w:lang w:eastAsia="ru-RU"/>
        </w:rPr>
        <w:t xml:space="preserve">3.8. В случае обнаружения Покупателем скрытых недостатков после приемки Товара, последний обязан известить об этом Поставщика в 10-дневный срок. В этом случае Поставщик в согласованный Сторонами срок, но не более 10 (десяти) календарных дней обязан устранить их своими силами и за свой счет.  </w:t>
      </w:r>
    </w:p>
    <w:p w:rsidR="00560FD5" w:rsidRPr="00560FD5" w:rsidRDefault="00560FD5" w:rsidP="00560FD5">
      <w:pPr>
        <w:widowControl w:val="0"/>
        <w:tabs>
          <w:tab w:val="left" w:pos="1276"/>
        </w:tabs>
        <w:autoSpaceDE w:val="0"/>
        <w:autoSpaceDN w:val="0"/>
        <w:adjustRightInd w:val="0"/>
        <w:snapToGrid w:val="0"/>
        <w:spacing w:after="0" w:line="240" w:lineRule="atLeast"/>
        <w:contextualSpacing/>
        <w:jc w:val="both"/>
        <w:rPr>
          <w:rFonts w:ascii="Times New Roman" w:eastAsia="Times New Roman" w:hAnsi="Times New Roman" w:cs="Times New Roman"/>
          <w:sz w:val="24"/>
          <w:szCs w:val="24"/>
          <w:lang w:eastAsia="ru-RU"/>
        </w:rPr>
      </w:pPr>
    </w:p>
    <w:p w:rsidR="00560FD5" w:rsidRPr="00560FD5" w:rsidRDefault="00560FD5" w:rsidP="00560FD5">
      <w:pPr>
        <w:tabs>
          <w:tab w:val="left" w:pos="993"/>
        </w:tabs>
        <w:spacing w:after="0" w:line="240" w:lineRule="atLeast"/>
        <w:contextualSpacing/>
        <w:jc w:val="center"/>
        <w:rPr>
          <w:rFonts w:ascii="Times New Roman" w:eastAsia="Times New Roman" w:hAnsi="Times New Roman" w:cs="Times New Roman"/>
          <w:b/>
          <w:sz w:val="24"/>
          <w:szCs w:val="24"/>
          <w:lang w:eastAsia="ru-RU"/>
        </w:rPr>
      </w:pPr>
      <w:r w:rsidRPr="00560FD5">
        <w:rPr>
          <w:rFonts w:ascii="Times New Roman" w:eastAsia="Times New Roman" w:hAnsi="Times New Roman" w:cs="Times New Roman"/>
          <w:b/>
          <w:sz w:val="24"/>
          <w:szCs w:val="24"/>
          <w:lang w:eastAsia="ru-RU"/>
        </w:rPr>
        <w:t>4. ПРАВА И ОБЯЗАННОСТИ СТОРОН</w:t>
      </w:r>
    </w:p>
    <w:p w:rsidR="00560FD5" w:rsidRPr="00560FD5" w:rsidRDefault="00560FD5" w:rsidP="00560FD5">
      <w:pPr>
        <w:tabs>
          <w:tab w:val="left" w:pos="1418"/>
        </w:tabs>
        <w:spacing w:after="0" w:line="240" w:lineRule="atLeast"/>
        <w:contextualSpacing/>
        <w:jc w:val="both"/>
        <w:rPr>
          <w:rFonts w:ascii="Times New Roman" w:eastAsia="Times New Roman" w:hAnsi="Times New Roman" w:cs="Times New Roman"/>
          <w:b/>
          <w:sz w:val="24"/>
          <w:szCs w:val="24"/>
          <w:lang w:eastAsia="ru-RU"/>
        </w:rPr>
      </w:pPr>
      <w:r w:rsidRPr="00560FD5">
        <w:rPr>
          <w:rFonts w:ascii="Times New Roman" w:eastAsia="Times New Roman" w:hAnsi="Times New Roman" w:cs="Times New Roman"/>
          <w:sz w:val="24"/>
          <w:szCs w:val="24"/>
          <w:lang w:eastAsia="ru-RU"/>
        </w:rPr>
        <w:t xml:space="preserve">4.1. </w:t>
      </w:r>
      <w:r w:rsidRPr="00560FD5">
        <w:rPr>
          <w:rFonts w:ascii="Times New Roman" w:eastAsia="Times New Roman" w:hAnsi="Times New Roman" w:cs="Times New Roman"/>
          <w:i/>
          <w:sz w:val="24"/>
          <w:szCs w:val="24"/>
          <w:lang w:eastAsia="ru-RU"/>
        </w:rPr>
        <w:t xml:space="preserve"> </w:t>
      </w:r>
      <w:r w:rsidRPr="00560FD5">
        <w:rPr>
          <w:rFonts w:ascii="Times New Roman" w:eastAsia="Times New Roman" w:hAnsi="Times New Roman" w:cs="Times New Roman"/>
          <w:b/>
          <w:sz w:val="24"/>
          <w:szCs w:val="24"/>
          <w:lang w:eastAsia="ru-RU"/>
        </w:rPr>
        <w:t xml:space="preserve">Поставщик обязан: </w:t>
      </w:r>
    </w:p>
    <w:p w:rsidR="00560FD5" w:rsidRPr="00560FD5" w:rsidRDefault="00560FD5" w:rsidP="00560FD5">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4.1.1. В срок, установленный Контрактом передать по товаросопроводительной документации в собственность Покупателю Товар надлежащего качества в надлежащем количестве, ассортименте и по цене, согласно условиям Контракта.</w:t>
      </w:r>
    </w:p>
    <w:p w:rsidR="00560FD5" w:rsidRPr="00560FD5" w:rsidRDefault="00560FD5" w:rsidP="00560FD5">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 xml:space="preserve">4.1.2. Передать вместе с Товаром относящиеся к нему документы (товаросопроводительную документацию, сертификат соответствия (качества), паспорт качества и (или) иной документ </w:t>
      </w:r>
      <w:proofErr w:type="gramStart"/>
      <w:r w:rsidRPr="00560FD5">
        <w:rPr>
          <w:rFonts w:ascii="Times New Roman" w:eastAsia="Times New Roman" w:hAnsi="Times New Roman" w:cs="Times New Roman"/>
          <w:sz w:val="24"/>
          <w:szCs w:val="24"/>
          <w:lang w:eastAsia="ru-RU"/>
        </w:rPr>
        <w:t>о  качестве</w:t>
      </w:r>
      <w:proofErr w:type="gramEnd"/>
      <w:r w:rsidRPr="00560FD5">
        <w:rPr>
          <w:rFonts w:ascii="Times New Roman" w:eastAsia="Times New Roman" w:hAnsi="Times New Roman" w:cs="Times New Roman"/>
          <w:sz w:val="24"/>
          <w:szCs w:val="24"/>
          <w:lang w:eastAsia="ru-RU"/>
        </w:rPr>
        <w:t xml:space="preserve"> и т.д.).</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color w:val="000000" w:themeColor="text1"/>
          <w:sz w:val="24"/>
          <w:szCs w:val="24"/>
          <w:lang w:eastAsia="ru-RU"/>
        </w:rPr>
      </w:pPr>
      <w:r w:rsidRPr="00560FD5">
        <w:rPr>
          <w:rFonts w:ascii="Times New Roman" w:eastAsia="Times New Roman" w:hAnsi="Times New Roman" w:cs="Times New Roman"/>
          <w:sz w:val="24"/>
          <w:szCs w:val="24"/>
          <w:lang w:eastAsia="ru-RU"/>
        </w:rPr>
        <w:t xml:space="preserve">4.1.3. Передать Товар, качество которого соответствует </w:t>
      </w:r>
      <w:r w:rsidRPr="00560FD5">
        <w:rPr>
          <w:rFonts w:ascii="Times New Roman" w:eastAsia="Times New Roman" w:hAnsi="Times New Roman" w:cs="Times New Roman"/>
          <w:color w:val="000000" w:themeColor="text1"/>
          <w:sz w:val="24"/>
          <w:szCs w:val="24"/>
          <w:lang w:eastAsia="ru-RU"/>
        </w:rPr>
        <w:t>ГОСТам, требованиям, предъявленным к характеристикам Товара, действующим в Приднестровской Молдавской Республики стандартам и условиям.</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4.1.4. Принимать претензии по количеству и качеству переданного Покупателю Товара согласно разделу 3 настоящего Контракта. Устранять за свой счет недостатки и дефекты, выявленные при приемке Товара.</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color w:val="000000" w:themeColor="text1"/>
          <w:sz w:val="24"/>
          <w:szCs w:val="24"/>
          <w:lang w:eastAsia="ru-RU"/>
        </w:rPr>
      </w:pPr>
      <w:r w:rsidRPr="00560FD5">
        <w:rPr>
          <w:rFonts w:ascii="Times New Roman" w:eastAsia="Times New Roman" w:hAnsi="Times New Roman" w:cs="Times New Roman"/>
          <w:sz w:val="24"/>
          <w:szCs w:val="24"/>
          <w:lang w:eastAsia="ru-RU"/>
        </w:rPr>
        <w:t>4.1.5. Нести риск случайного повреждения Товара до момента его передачи Покупателю.</w:t>
      </w:r>
    </w:p>
    <w:p w:rsidR="00560FD5" w:rsidRPr="00560FD5" w:rsidRDefault="00560FD5" w:rsidP="00560FD5">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4.1.6. Выполнять иные обязанности, предусмотренные законодательством Приднестровской Молдавской Республики.</w:t>
      </w:r>
    </w:p>
    <w:p w:rsidR="00560FD5" w:rsidRPr="00560FD5" w:rsidRDefault="00560FD5" w:rsidP="00560FD5">
      <w:pPr>
        <w:spacing w:after="0" w:line="240" w:lineRule="atLeast"/>
        <w:contextualSpacing/>
        <w:jc w:val="both"/>
        <w:rPr>
          <w:rFonts w:ascii="Times New Roman" w:eastAsia="Times New Roman" w:hAnsi="Times New Roman" w:cs="Times New Roman"/>
          <w:b/>
          <w:sz w:val="24"/>
          <w:szCs w:val="24"/>
          <w:lang w:eastAsia="ru-RU"/>
        </w:rPr>
      </w:pPr>
      <w:r w:rsidRPr="00560FD5">
        <w:rPr>
          <w:rFonts w:ascii="Times New Roman" w:eastAsia="Times New Roman" w:hAnsi="Times New Roman" w:cs="Times New Roman"/>
          <w:b/>
          <w:sz w:val="24"/>
          <w:szCs w:val="24"/>
          <w:lang w:eastAsia="ru-RU"/>
        </w:rPr>
        <w:t>4.2. Поставщик имеет право:</w:t>
      </w:r>
    </w:p>
    <w:p w:rsidR="00560FD5" w:rsidRPr="00560FD5" w:rsidRDefault="00560FD5" w:rsidP="00560FD5">
      <w:pPr>
        <w:autoSpaceDE w:val="0"/>
        <w:autoSpaceDN w:val="0"/>
        <w:adjustRightInd w:val="0"/>
        <w:spacing w:after="0" w:line="240" w:lineRule="atLeast"/>
        <w:contextualSpacing/>
        <w:jc w:val="both"/>
        <w:rPr>
          <w:rFonts w:ascii="Times New Roman" w:eastAsia="TimesNewRomanPSMT" w:hAnsi="Times New Roman" w:cs="Times New Roman"/>
          <w:sz w:val="24"/>
          <w:szCs w:val="24"/>
          <w:lang w:eastAsia="ru-RU"/>
        </w:rPr>
      </w:pPr>
      <w:r w:rsidRPr="00560FD5">
        <w:rPr>
          <w:rFonts w:ascii="Times New Roman" w:eastAsia="TimesNewRomanPSMT" w:hAnsi="Times New Roman" w:cs="Times New Roman"/>
          <w:sz w:val="24"/>
          <w:szCs w:val="24"/>
          <w:lang w:eastAsia="ru-RU"/>
        </w:rPr>
        <w:lastRenderedPageBreak/>
        <w:t xml:space="preserve">4.2.1. Требовать своевременной оплаты Товара на условиях, предусмотренных настоящим </w:t>
      </w:r>
      <w:r w:rsidRPr="00560FD5">
        <w:rPr>
          <w:rFonts w:ascii="Times New Roman" w:eastAsia="Times New Roman" w:hAnsi="Times New Roman" w:cs="Times New Roman"/>
          <w:sz w:val="24"/>
          <w:szCs w:val="24"/>
          <w:lang w:eastAsia="ru-RU"/>
        </w:rPr>
        <w:t>Контракт</w:t>
      </w:r>
      <w:r w:rsidRPr="00560FD5">
        <w:rPr>
          <w:rFonts w:ascii="Times New Roman" w:eastAsia="TimesNewRomanPSMT" w:hAnsi="Times New Roman" w:cs="Times New Roman"/>
          <w:sz w:val="24"/>
          <w:szCs w:val="24"/>
          <w:lang w:eastAsia="ru-RU"/>
        </w:rPr>
        <w:t>ом.</w:t>
      </w:r>
    </w:p>
    <w:p w:rsidR="00560FD5" w:rsidRPr="00560FD5" w:rsidRDefault="00560FD5" w:rsidP="00560FD5">
      <w:pPr>
        <w:autoSpaceDE w:val="0"/>
        <w:autoSpaceDN w:val="0"/>
        <w:adjustRightInd w:val="0"/>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NewRomanPSMT" w:hAnsi="Times New Roman" w:cs="Times New Roman"/>
          <w:sz w:val="24"/>
          <w:szCs w:val="24"/>
          <w:lang w:eastAsia="ru-RU"/>
        </w:rPr>
        <w:t xml:space="preserve">4.2.2. Требовать подписания Покупателем </w:t>
      </w:r>
      <w:r w:rsidRPr="00560FD5">
        <w:rPr>
          <w:rFonts w:ascii="Times New Roman" w:eastAsia="Times New Roman" w:hAnsi="Times New Roman" w:cs="Times New Roman"/>
          <w:sz w:val="24"/>
          <w:szCs w:val="24"/>
          <w:lang w:eastAsia="ru-RU"/>
        </w:rPr>
        <w:t>товаросопроводительной документации</w:t>
      </w:r>
      <w:r w:rsidRPr="00560FD5">
        <w:rPr>
          <w:rFonts w:ascii="Times New Roman" w:eastAsia="TimesNewRomanPSMT" w:hAnsi="Times New Roman" w:cs="Times New Roman"/>
          <w:sz w:val="24"/>
          <w:szCs w:val="24"/>
          <w:lang w:eastAsia="ru-RU"/>
        </w:rPr>
        <w:t xml:space="preserve"> при поставке Поставщиком Товара </w:t>
      </w:r>
      <w:r w:rsidRPr="00560FD5">
        <w:rPr>
          <w:rFonts w:ascii="Times New Roman" w:eastAsia="Times New Roman" w:hAnsi="Times New Roman" w:cs="Times New Roman"/>
          <w:sz w:val="24"/>
          <w:szCs w:val="24"/>
          <w:lang w:eastAsia="ru-RU"/>
        </w:rPr>
        <w:t>надлежащего качества в надлежащем количестве и ассортименте.</w:t>
      </w:r>
    </w:p>
    <w:p w:rsidR="00560FD5" w:rsidRPr="00560FD5" w:rsidRDefault="00560FD5" w:rsidP="00560FD5">
      <w:pPr>
        <w:autoSpaceDE w:val="0"/>
        <w:autoSpaceDN w:val="0"/>
        <w:adjustRightInd w:val="0"/>
        <w:spacing w:after="0" w:line="240" w:lineRule="atLeast"/>
        <w:contextualSpacing/>
        <w:jc w:val="both"/>
        <w:rPr>
          <w:rFonts w:ascii="Times New Roman" w:eastAsia="TimesNewRomanPSMT" w:hAnsi="Times New Roman" w:cs="Times New Roman"/>
          <w:sz w:val="24"/>
          <w:szCs w:val="24"/>
          <w:lang w:eastAsia="ru-RU"/>
        </w:rPr>
      </w:pPr>
      <w:r w:rsidRPr="00560FD5">
        <w:rPr>
          <w:rFonts w:ascii="Times New Roman" w:eastAsia="Times New Roman" w:hAnsi="Times New Roman" w:cs="Times New Roman"/>
          <w:sz w:val="24"/>
          <w:szCs w:val="24"/>
          <w:lang w:eastAsia="ru-RU"/>
        </w:rPr>
        <w:t>4.2.3. Реализовывать иные права, предусмотренные законодательством Приднестровской Молдавской Республики.</w:t>
      </w:r>
    </w:p>
    <w:p w:rsidR="00560FD5" w:rsidRPr="00560FD5" w:rsidRDefault="00560FD5" w:rsidP="00560FD5">
      <w:pPr>
        <w:tabs>
          <w:tab w:val="left" w:pos="1418"/>
        </w:tabs>
        <w:spacing w:after="0" w:line="240" w:lineRule="atLeast"/>
        <w:contextualSpacing/>
        <w:jc w:val="both"/>
        <w:rPr>
          <w:rFonts w:ascii="Times New Roman" w:eastAsia="Times New Roman" w:hAnsi="Times New Roman" w:cs="Times New Roman"/>
          <w:b/>
          <w:sz w:val="24"/>
          <w:szCs w:val="24"/>
          <w:lang w:eastAsia="ru-RU"/>
        </w:rPr>
      </w:pPr>
      <w:r w:rsidRPr="00560FD5">
        <w:rPr>
          <w:rFonts w:ascii="Times New Roman" w:eastAsia="Times New Roman" w:hAnsi="Times New Roman" w:cs="Times New Roman"/>
          <w:b/>
          <w:sz w:val="24"/>
          <w:szCs w:val="24"/>
          <w:lang w:eastAsia="ru-RU"/>
        </w:rPr>
        <w:t>4.3. Покупатель обязан:</w:t>
      </w:r>
    </w:p>
    <w:p w:rsidR="00560FD5" w:rsidRPr="00560FD5" w:rsidRDefault="00560FD5" w:rsidP="00560FD5">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 xml:space="preserve">4.3.1. Оплатить поставленный Товар в порядке и на условиях, предусмотренных настоящим Контрактом. </w:t>
      </w:r>
    </w:p>
    <w:p w:rsidR="00560FD5" w:rsidRPr="00560FD5" w:rsidRDefault="00560FD5" w:rsidP="00560FD5">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4.3.2. Совершить все действия, обеспечивающие принятие Товара при поставке Товара надлежащего качества в надлежащем количестве, ассортименте и по цене, согласно условиям Контракта.</w:t>
      </w:r>
    </w:p>
    <w:p w:rsidR="00560FD5" w:rsidRPr="00560FD5" w:rsidRDefault="00560FD5" w:rsidP="00560FD5">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4.3.3. Выполнять иные обязанности, предусмотренные законодательством Приднестровской Молдавской Республики.</w:t>
      </w:r>
    </w:p>
    <w:p w:rsidR="00560FD5" w:rsidRPr="00560FD5" w:rsidRDefault="00560FD5" w:rsidP="00560FD5">
      <w:pPr>
        <w:widowControl w:val="0"/>
        <w:autoSpaceDE w:val="0"/>
        <w:autoSpaceDN w:val="0"/>
        <w:adjustRightInd w:val="0"/>
        <w:spacing w:after="0" w:line="240" w:lineRule="atLeast"/>
        <w:contextualSpacing/>
        <w:jc w:val="both"/>
        <w:rPr>
          <w:rFonts w:ascii="Times New Roman" w:eastAsia="Times New Roman" w:hAnsi="Times New Roman" w:cs="Times New Roman"/>
          <w:b/>
          <w:bCs/>
          <w:sz w:val="24"/>
          <w:szCs w:val="24"/>
          <w:lang w:eastAsia="ru-RU"/>
        </w:rPr>
      </w:pPr>
      <w:r w:rsidRPr="00560FD5">
        <w:rPr>
          <w:rFonts w:ascii="Times New Roman" w:eastAsia="Times New Roman" w:hAnsi="Times New Roman" w:cs="Times New Roman"/>
          <w:b/>
          <w:bCs/>
          <w:sz w:val="24"/>
          <w:szCs w:val="24"/>
          <w:lang w:eastAsia="ru-RU"/>
        </w:rPr>
        <w:t>4.4. Покупатель имеет право:</w:t>
      </w:r>
    </w:p>
    <w:p w:rsidR="00560FD5" w:rsidRPr="00560FD5" w:rsidRDefault="00560FD5" w:rsidP="00560FD5">
      <w:pPr>
        <w:spacing w:after="0" w:line="240" w:lineRule="atLeast"/>
        <w:contextualSpacing/>
        <w:jc w:val="both"/>
        <w:rPr>
          <w:rFonts w:ascii="Times New Roman" w:eastAsia="TimesNewRomanPSMT" w:hAnsi="Times New Roman" w:cs="Times New Roman"/>
          <w:sz w:val="24"/>
          <w:szCs w:val="24"/>
          <w:lang w:eastAsia="ru-RU"/>
        </w:rPr>
      </w:pPr>
      <w:r w:rsidRPr="00560FD5">
        <w:rPr>
          <w:rFonts w:ascii="Times New Roman" w:eastAsia="Times New Roman" w:hAnsi="Times New Roman" w:cs="Times New Roman"/>
          <w:sz w:val="24"/>
          <w:szCs w:val="24"/>
          <w:lang w:eastAsia="ru-RU"/>
        </w:rPr>
        <w:t xml:space="preserve">4.4.1. </w:t>
      </w:r>
      <w:r w:rsidRPr="00560FD5">
        <w:rPr>
          <w:rFonts w:ascii="Times New Roman" w:eastAsia="TimesNewRomanPSMT" w:hAnsi="Times New Roman" w:cs="Times New Roman"/>
          <w:sz w:val="24"/>
          <w:szCs w:val="24"/>
          <w:lang w:eastAsia="ru-RU"/>
        </w:rPr>
        <w:t xml:space="preserve">Требовать </w:t>
      </w:r>
      <w:proofErr w:type="gramStart"/>
      <w:r w:rsidRPr="00560FD5">
        <w:rPr>
          <w:rFonts w:ascii="Times New Roman" w:eastAsia="TimesNewRomanPSMT" w:hAnsi="Times New Roman" w:cs="Times New Roman"/>
          <w:sz w:val="24"/>
          <w:szCs w:val="24"/>
          <w:lang w:eastAsia="ru-RU"/>
        </w:rPr>
        <w:t>от Поставщика</w:t>
      </w:r>
      <w:proofErr w:type="gramEnd"/>
      <w:r w:rsidRPr="00560FD5">
        <w:rPr>
          <w:rFonts w:ascii="Times New Roman" w:eastAsia="TimesNewRomanPSMT" w:hAnsi="Times New Roman" w:cs="Times New Roman"/>
          <w:sz w:val="24"/>
          <w:szCs w:val="24"/>
          <w:lang w:eastAsia="ru-RU"/>
        </w:rPr>
        <w:t xml:space="preserve"> надлежащего исполнения обязательств, предусмотренных настоящим </w:t>
      </w:r>
      <w:r w:rsidRPr="00560FD5">
        <w:rPr>
          <w:rFonts w:ascii="Times New Roman" w:eastAsia="Times New Roman" w:hAnsi="Times New Roman" w:cs="Times New Roman"/>
          <w:sz w:val="24"/>
          <w:szCs w:val="24"/>
          <w:lang w:eastAsia="ru-RU"/>
        </w:rPr>
        <w:t>Контракт</w:t>
      </w:r>
      <w:r w:rsidRPr="00560FD5">
        <w:rPr>
          <w:rFonts w:ascii="Times New Roman" w:eastAsia="TimesNewRomanPSMT" w:hAnsi="Times New Roman" w:cs="Times New Roman"/>
          <w:sz w:val="24"/>
          <w:szCs w:val="24"/>
          <w:lang w:eastAsia="ru-RU"/>
        </w:rPr>
        <w:t>ом.</w:t>
      </w: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shd w:val="clear" w:color="auto" w:fill="FFFFFF"/>
          <w:lang w:eastAsia="ru-RU"/>
        </w:rPr>
      </w:pPr>
      <w:r w:rsidRPr="00560FD5">
        <w:rPr>
          <w:rFonts w:ascii="Times New Roman" w:eastAsia="TimesNewRomanPSMT" w:hAnsi="Times New Roman" w:cs="Times New Roman"/>
          <w:sz w:val="24"/>
          <w:szCs w:val="24"/>
          <w:lang w:eastAsia="ru-RU"/>
        </w:rPr>
        <w:t xml:space="preserve">4.4.2. </w:t>
      </w:r>
      <w:r w:rsidRPr="00560FD5">
        <w:rPr>
          <w:rFonts w:ascii="Times New Roman" w:eastAsia="Times New Roman" w:hAnsi="Times New Roman" w:cs="Times New Roman"/>
          <w:sz w:val="24"/>
          <w:szCs w:val="24"/>
          <w:shd w:val="clear" w:color="auto" w:fill="FFFFFF"/>
          <w:lang w:eastAsia="ru-RU"/>
        </w:rPr>
        <w:t>Требовать от Поставщика своевременного устранения выявленных недостатков Товара.</w:t>
      </w:r>
    </w:p>
    <w:p w:rsidR="00560FD5" w:rsidRPr="00560FD5" w:rsidRDefault="00560FD5" w:rsidP="00560FD5">
      <w:pPr>
        <w:spacing w:after="0" w:line="240" w:lineRule="atLeast"/>
        <w:contextualSpacing/>
        <w:jc w:val="both"/>
        <w:rPr>
          <w:rFonts w:ascii="Times New Roman" w:eastAsia="TimesNewRomanPSMT" w:hAnsi="Times New Roman" w:cs="Times New Roman"/>
          <w:sz w:val="24"/>
          <w:szCs w:val="24"/>
          <w:lang w:eastAsia="ru-RU"/>
        </w:rPr>
      </w:pPr>
      <w:r w:rsidRPr="00560FD5">
        <w:rPr>
          <w:rFonts w:ascii="Times New Roman" w:eastAsia="TimesNewRomanPSMT" w:hAnsi="Times New Roman" w:cs="Times New Roman"/>
          <w:sz w:val="24"/>
          <w:szCs w:val="24"/>
          <w:lang w:eastAsia="ru-RU"/>
        </w:rPr>
        <w:t xml:space="preserve">4.4.3. Принять решение об одностороннем отказе от исполнения </w:t>
      </w:r>
      <w:proofErr w:type="gramStart"/>
      <w:r w:rsidRPr="00560FD5">
        <w:rPr>
          <w:rFonts w:ascii="Times New Roman" w:eastAsia="TimesNewRomanPSMT" w:hAnsi="Times New Roman" w:cs="Times New Roman"/>
          <w:sz w:val="24"/>
          <w:szCs w:val="24"/>
          <w:lang w:eastAsia="ru-RU"/>
        </w:rPr>
        <w:t>настоящего  Контракта</w:t>
      </w:r>
      <w:proofErr w:type="gramEnd"/>
      <w:r w:rsidRPr="00560FD5">
        <w:rPr>
          <w:rFonts w:ascii="Times New Roman" w:eastAsia="TimesNewRomanPSMT" w:hAnsi="Times New Roman" w:cs="Times New Roman"/>
          <w:sz w:val="24"/>
          <w:szCs w:val="24"/>
          <w:lang w:eastAsia="ru-RU"/>
        </w:rPr>
        <w:t xml:space="preserve">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w:t>
      </w:r>
    </w:p>
    <w:p w:rsidR="00560FD5" w:rsidRPr="00560FD5" w:rsidRDefault="00560FD5" w:rsidP="00560FD5">
      <w:pPr>
        <w:spacing w:after="0" w:line="240" w:lineRule="atLeast"/>
        <w:contextualSpacing/>
        <w:jc w:val="both"/>
        <w:rPr>
          <w:rFonts w:ascii="Times New Roman" w:eastAsia="TimesNewRomanPSMT" w:hAnsi="Times New Roman" w:cs="Times New Roman"/>
          <w:sz w:val="24"/>
          <w:szCs w:val="24"/>
          <w:lang w:eastAsia="ru-RU"/>
        </w:rPr>
      </w:pPr>
      <w:r w:rsidRPr="00560FD5">
        <w:rPr>
          <w:rFonts w:ascii="Times New Roman" w:eastAsia="TimesNewRomanPSMT" w:hAnsi="Times New Roman" w:cs="Times New Roman"/>
          <w:sz w:val="24"/>
          <w:szCs w:val="24"/>
          <w:lang w:eastAsia="ru-RU"/>
        </w:rPr>
        <w:t>4.4.4. Реализовывать иные права, предусмотренные законодательством Приднестровской Молдавской Республики.</w:t>
      </w:r>
    </w:p>
    <w:p w:rsidR="00560FD5" w:rsidRPr="00560FD5" w:rsidRDefault="00560FD5" w:rsidP="00560FD5">
      <w:pPr>
        <w:spacing w:after="0" w:line="240" w:lineRule="atLeast"/>
        <w:contextualSpacing/>
        <w:jc w:val="both"/>
        <w:rPr>
          <w:rFonts w:ascii="Times New Roman" w:eastAsia="TimesNewRomanPSMT" w:hAnsi="Times New Roman" w:cs="Times New Roman"/>
          <w:sz w:val="24"/>
          <w:szCs w:val="24"/>
          <w:lang w:eastAsia="ru-RU"/>
        </w:rPr>
      </w:pPr>
    </w:p>
    <w:p w:rsidR="00560FD5" w:rsidRPr="00560FD5" w:rsidRDefault="00560FD5" w:rsidP="00560FD5">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560FD5">
        <w:rPr>
          <w:rFonts w:ascii="Times New Roman" w:eastAsia="Times New Roman" w:hAnsi="Times New Roman" w:cs="Times New Roman"/>
          <w:b/>
          <w:sz w:val="24"/>
          <w:szCs w:val="24"/>
          <w:lang w:eastAsia="ru-RU"/>
        </w:rPr>
        <w:t>5. ОТВЕТСТВЕННОСТЬ СТОРОН</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560FD5">
        <w:rPr>
          <w:rFonts w:ascii="Times New Roman" w:eastAsia="Times New Roman" w:hAnsi="Times New Roman" w:cs="Times New Roman"/>
          <w:bCs/>
          <w:sz w:val="24"/>
          <w:szCs w:val="24"/>
          <w:lang w:eastAsia="ru-RU"/>
        </w:rPr>
        <w:t>5.1.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контрактом.</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560FD5">
        <w:rPr>
          <w:rFonts w:ascii="Times New Roman" w:eastAsia="Times New Roman" w:hAnsi="Times New Roman" w:cs="Times New Roman"/>
          <w:bCs/>
          <w:sz w:val="24"/>
          <w:szCs w:val="24"/>
          <w:lang w:eastAsia="ru-RU"/>
        </w:rPr>
        <w:t>5.2. 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контракта, не освобождает Стороны от исполнения такого обязательства в натуре.</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560FD5">
        <w:rPr>
          <w:rFonts w:ascii="Times New Roman" w:eastAsia="Times New Roman" w:hAnsi="Times New Roman" w:cs="Times New Roman"/>
          <w:bCs/>
          <w:sz w:val="24"/>
          <w:szCs w:val="24"/>
          <w:lang w:eastAsia="ru-RU"/>
        </w:rPr>
        <w:t xml:space="preserve">5.3. В случае неисполнения или ненадлежащего исполнения Поставщиком своих обязательств по контракту, он уплачивает Покупателю пеню в размере 0,05 % от стоимости неисполненного, ненадлежащим образом исполненного обязательства за каждый день просрочки до полного исполнения своей обязанности. </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560FD5">
        <w:rPr>
          <w:rFonts w:ascii="Times New Roman" w:eastAsia="Times New Roman" w:hAnsi="Times New Roman" w:cs="Times New Roman"/>
          <w:bCs/>
          <w:sz w:val="24"/>
          <w:szCs w:val="24"/>
          <w:lang w:eastAsia="ru-RU"/>
        </w:rPr>
        <w:t xml:space="preserve">5.4. В случае неисполнения или ненадлежащего исполнения Покупателем своих обязательств по контракту, он уплачивает Поставщику пеню в размере 0,05 % от стоимости неисполненного, ненадлежащим образом исполненного обязательства за каждый день просрочки до полного исполнения своей обязанности. </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560FD5">
        <w:rPr>
          <w:rFonts w:ascii="Times New Roman" w:eastAsia="Times New Roman" w:hAnsi="Times New Roman" w:cs="Times New Roman"/>
          <w:bCs/>
          <w:sz w:val="24"/>
          <w:szCs w:val="24"/>
          <w:lang w:eastAsia="ru-RU"/>
        </w:rPr>
        <w:t>5.5. Любая из Сторон вправе требовать подтверждение факта нарушения, а также размера убытков и неустойки двусторонними актами. Такой акт должен быть рассмотрен, подписан Стороной и возвращен другой Стороне не позднее, чем в течение 10 (десяти) рабочих дней со дня получения.</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bCs/>
          <w:sz w:val="24"/>
          <w:szCs w:val="24"/>
          <w:lang w:eastAsia="ru-RU"/>
        </w:rPr>
      </w:pP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bCs/>
          <w:sz w:val="24"/>
          <w:szCs w:val="24"/>
          <w:lang w:eastAsia="ru-RU"/>
        </w:rPr>
      </w:pPr>
    </w:p>
    <w:p w:rsidR="00560FD5" w:rsidRPr="00560FD5" w:rsidRDefault="00560FD5" w:rsidP="00560FD5">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560FD5">
        <w:rPr>
          <w:rFonts w:ascii="Times New Roman" w:eastAsia="Times New Roman" w:hAnsi="Times New Roman" w:cs="Times New Roman"/>
          <w:b/>
          <w:sz w:val="24"/>
          <w:szCs w:val="24"/>
          <w:lang w:eastAsia="ru-RU"/>
        </w:rPr>
        <w:t>6. КАЧЕСТВО ТОВАРА</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b/>
          <w:color w:val="000000" w:themeColor="text1"/>
          <w:sz w:val="24"/>
          <w:szCs w:val="24"/>
          <w:lang w:eastAsia="ru-RU"/>
        </w:rPr>
      </w:pPr>
      <w:r w:rsidRPr="00560FD5">
        <w:rPr>
          <w:rFonts w:ascii="Times New Roman" w:eastAsia="Times New Roman" w:hAnsi="Times New Roman" w:cs="Times New Roman"/>
          <w:color w:val="000000" w:themeColor="text1"/>
          <w:sz w:val="24"/>
          <w:szCs w:val="24"/>
          <w:lang w:eastAsia="ru-RU"/>
        </w:rPr>
        <w:lastRenderedPageBreak/>
        <w:t>6.1. Товар поставляется в порядке, обеспечивающем его сохранность при надлежащем хранении и транспортировке.</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color w:val="000000" w:themeColor="text1"/>
          <w:sz w:val="24"/>
          <w:szCs w:val="24"/>
          <w:lang w:eastAsia="ru-RU"/>
        </w:rPr>
      </w:pPr>
      <w:r w:rsidRPr="00560FD5">
        <w:rPr>
          <w:rFonts w:ascii="Times New Roman" w:eastAsia="Times New Roman" w:hAnsi="Times New Roman" w:cs="Times New Roman"/>
          <w:color w:val="000000" w:themeColor="text1"/>
          <w:sz w:val="24"/>
          <w:szCs w:val="24"/>
          <w:lang w:eastAsia="ru-RU"/>
        </w:rPr>
        <w:t>6.2. Качество Товара должно соответствовать ГОСТам, требованиям, предъявленным к характеристикам Товара, действующим в Приднестровской Молдавской Республики стандартам и условиям.</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color w:val="000000" w:themeColor="text1"/>
          <w:sz w:val="24"/>
          <w:szCs w:val="24"/>
          <w:lang w:eastAsia="ru-RU"/>
        </w:rPr>
      </w:pPr>
      <w:r w:rsidRPr="00560FD5">
        <w:rPr>
          <w:rFonts w:ascii="Times New Roman" w:eastAsia="Times New Roman" w:hAnsi="Times New Roman" w:cs="Times New Roman"/>
          <w:color w:val="000000" w:themeColor="text1"/>
          <w:sz w:val="24"/>
          <w:szCs w:val="24"/>
          <w:lang w:eastAsia="ru-RU"/>
        </w:rPr>
        <w:t>6.3. В случае поставки Товара ненадлежащего качества, Поставщик обязан заменить или принять забракованный Товар в сроки, согласованные с Покупателем на основании возвратной накладной, но не позднее 10 (десяти) календарных дней с момента получения уведомления.</w:t>
      </w:r>
    </w:p>
    <w:p w:rsidR="00560FD5" w:rsidRPr="00560FD5" w:rsidRDefault="00560FD5" w:rsidP="00560FD5">
      <w:pPr>
        <w:tabs>
          <w:tab w:val="left" w:pos="1276"/>
        </w:tabs>
        <w:spacing w:after="100" w:afterAutospacing="1"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color w:val="000000" w:themeColor="text1"/>
          <w:sz w:val="24"/>
          <w:szCs w:val="24"/>
          <w:lang w:eastAsia="ru-RU"/>
        </w:rPr>
        <w:t xml:space="preserve">6.4. </w:t>
      </w:r>
      <w:r w:rsidRPr="00560FD5">
        <w:rPr>
          <w:rFonts w:ascii="Times New Roman" w:hAnsi="Times New Roman" w:cs="Times New Roman"/>
          <w:sz w:val="24"/>
          <w:szCs w:val="24"/>
        </w:rPr>
        <w:t>Гарантийный срок на товар – не менее 12 месяцев с момента подписания представителями Сторон приемо-сдаточных документов.</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color w:val="000000" w:themeColor="text1"/>
          <w:sz w:val="24"/>
          <w:szCs w:val="24"/>
          <w:lang w:eastAsia="ru-RU"/>
        </w:rPr>
      </w:pPr>
      <w:r w:rsidRPr="00560FD5">
        <w:rPr>
          <w:rFonts w:ascii="Times New Roman" w:eastAsia="Times New Roman" w:hAnsi="Times New Roman" w:cs="Times New Roman"/>
          <w:color w:val="000000" w:themeColor="text1"/>
          <w:sz w:val="24"/>
          <w:szCs w:val="24"/>
          <w:lang w:eastAsia="ru-RU"/>
        </w:rPr>
        <w:t>6.5. Во всем остальном, что не установлено настоящим Контрактом при обнаружении несоответствия Товара установленным требованиям, Стороны руководствуются действующим законодательством Приднестровской Молдавской Республики.</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color w:val="000000" w:themeColor="text1"/>
          <w:sz w:val="24"/>
          <w:szCs w:val="24"/>
          <w:lang w:eastAsia="ru-RU"/>
        </w:rPr>
      </w:pPr>
    </w:p>
    <w:p w:rsidR="00560FD5" w:rsidRPr="00560FD5" w:rsidRDefault="00560FD5" w:rsidP="00560FD5">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560FD5">
        <w:rPr>
          <w:rFonts w:ascii="Times New Roman" w:eastAsia="Times New Roman" w:hAnsi="Times New Roman" w:cs="Times New Roman"/>
          <w:b/>
          <w:sz w:val="24"/>
          <w:szCs w:val="24"/>
          <w:lang w:eastAsia="ru-RU"/>
        </w:rPr>
        <w:t>7. ФОРС-МАЖОР (ДЕЙСТВИЕ НЕПРЕОДОЛИМОЙ СИЛЫ)</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r w:rsidRPr="00560FD5">
        <w:rPr>
          <w:rFonts w:ascii="Times New Roman" w:eastAsia="Times New Roman" w:hAnsi="Times New Roman" w:cs="Times New Roman"/>
          <w:sz w:val="24"/>
          <w:szCs w:val="24"/>
          <w:lang w:eastAsia="ru-RU"/>
        </w:rPr>
        <w:tab/>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sz w:val="24"/>
          <w:szCs w:val="24"/>
          <w:lang w:eastAsia="ru-RU"/>
        </w:rPr>
      </w:pPr>
    </w:p>
    <w:p w:rsidR="00560FD5" w:rsidRPr="00560FD5" w:rsidRDefault="00560FD5" w:rsidP="00560FD5">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560FD5">
        <w:rPr>
          <w:rFonts w:ascii="Times New Roman" w:eastAsia="Times New Roman" w:hAnsi="Times New Roman" w:cs="Times New Roman"/>
          <w:b/>
          <w:sz w:val="24"/>
          <w:szCs w:val="24"/>
          <w:lang w:eastAsia="ru-RU"/>
        </w:rPr>
        <w:t>8. ПОРЯДОК РАЗРЕШЕНИЯ СПОРОВ</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8.2. Споры и разногласия, возникшие в ходе исполнения настоящего Контракта, не урегулированные путем переговоров, разрешаются в Арбитражном суде Приднестровской Молдавской Республики.</w:t>
      </w:r>
    </w:p>
    <w:p w:rsidR="00560FD5" w:rsidRPr="00560FD5" w:rsidRDefault="00560FD5" w:rsidP="00560FD5">
      <w:pPr>
        <w:tabs>
          <w:tab w:val="left" w:pos="1276"/>
        </w:tabs>
        <w:spacing w:after="0" w:line="240" w:lineRule="atLeast"/>
        <w:contextualSpacing/>
        <w:jc w:val="center"/>
        <w:rPr>
          <w:rFonts w:ascii="Times New Roman" w:eastAsia="Times New Roman" w:hAnsi="Times New Roman" w:cs="Times New Roman"/>
          <w:b/>
          <w:sz w:val="24"/>
          <w:szCs w:val="24"/>
          <w:lang w:eastAsia="ru-RU"/>
        </w:rPr>
      </w:pPr>
    </w:p>
    <w:p w:rsidR="00560FD5" w:rsidRPr="00560FD5" w:rsidRDefault="00560FD5" w:rsidP="00560FD5">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560FD5">
        <w:rPr>
          <w:rFonts w:ascii="Times New Roman" w:eastAsia="Times New Roman" w:hAnsi="Times New Roman" w:cs="Times New Roman"/>
          <w:b/>
          <w:sz w:val="24"/>
          <w:szCs w:val="24"/>
          <w:lang w:eastAsia="ru-RU"/>
        </w:rPr>
        <w:t>9. СРОК ДЕЙСТВИЯ КОНТРАКТА</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 xml:space="preserve">9.1.  Настоящий Контракт вступает в силу с момента его подписания Сторонами и действует до момента полного исполнения Сторонами своих обязательств по настоящему Контракту </w:t>
      </w:r>
      <w:r w:rsidRPr="00560FD5">
        <w:rPr>
          <w:rFonts w:ascii="Times New Roman" w:eastAsia="Times New Roman" w:hAnsi="Times New Roman" w:cs="Times New Roman"/>
          <w:sz w:val="24"/>
          <w:szCs w:val="24"/>
          <w:lang w:eastAsia="ru-RU"/>
        </w:rPr>
        <w:lastRenderedPageBreak/>
        <w:t xml:space="preserve">и </w:t>
      </w:r>
      <w:r w:rsidRPr="00560FD5">
        <w:rPr>
          <w:rFonts w:ascii="Times New Roman" w:eastAsia="Times New Roman" w:hAnsi="Times New Roman" w:cs="Times New Roman"/>
          <w:bCs/>
          <w:sz w:val="24"/>
          <w:szCs w:val="24"/>
          <w:lang w:eastAsia="ru-RU"/>
        </w:rPr>
        <w:t>осуществления</w:t>
      </w:r>
      <w:r w:rsidRPr="00560FD5">
        <w:rPr>
          <w:rFonts w:ascii="Times New Roman" w:eastAsia="Times New Roman" w:hAnsi="Times New Roman" w:cs="Times New Roman"/>
          <w:sz w:val="24"/>
          <w:szCs w:val="24"/>
          <w:lang w:eastAsia="ru-RU"/>
        </w:rPr>
        <w:t xml:space="preserve"> всех необходимых платежей и взаиморасчетов, в том числе – гарантийных обязательств.</w:t>
      </w:r>
    </w:p>
    <w:p w:rsidR="00560FD5" w:rsidRPr="00560FD5" w:rsidRDefault="00560FD5" w:rsidP="00560FD5">
      <w:pPr>
        <w:tabs>
          <w:tab w:val="left" w:pos="1276"/>
        </w:tabs>
        <w:spacing w:after="0" w:line="240" w:lineRule="atLeast"/>
        <w:contextualSpacing/>
        <w:jc w:val="center"/>
        <w:rPr>
          <w:rFonts w:ascii="Times New Roman" w:eastAsia="Times New Roman" w:hAnsi="Times New Roman" w:cs="Times New Roman"/>
          <w:sz w:val="24"/>
          <w:szCs w:val="24"/>
          <w:lang w:eastAsia="ru-RU"/>
        </w:rPr>
      </w:pPr>
    </w:p>
    <w:p w:rsidR="00560FD5" w:rsidRPr="00560FD5" w:rsidRDefault="00560FD5" w:rsidP="00560FD5">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560FD5">
        <w:rPr>
          <w:rFonts w:ascii="Times New Roman" w:eastAsia="Times New Roman" w:hAnsi="Times New Roman" w:cs="Times New Roman"/>
          <w:b/>
          <w:sz w:val="24"/>
          <w:szCs w:val="24"/>
          <w:lang w:eastAsia="ru-RU"/>
        </w:rPr>
        <w:t>10. ЗАКЛЮЧИТЕЛЬНЫЕ ПОЛОЖЕНИЯ</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10.1.  Во всем остальном, что не урегулировано настоящим Контрактом, стороны руководствуются нормами действующего законодательства Приднестровской Молдавской Республики.</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 xml:space="preserve">10.2. Настоящий Контракт составлен в двух экземплярах, имеющих одинаковую юридическую силу, по одному экземпляру для каждой из Сторон. </w:t>
      </w:r>
    </w:p>
    <w:p w:rsidR="00560FD5" w:rsidRPr="00560FD5" w:rsidRDefault="00560FD5" w:rsidP="00560FD5">
      <w:pPr>
        <w:tabs>
          <w:tab w:val="left" w:pos="1276"/>
          <w:tab w:val="left" w:pos="1560"/>
        </w:tabs>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bidi="he-IL"/>
        </w:rPr>
        <w:t xml:space="preserve">10.3. Изменение условий настоящего </w:t>
      </w:r>
      <w:r w:rsidRPr="00560FD5">
        <w:rPr>
          <w:rFonts w:ascii="Times New Roman" w:eastAsia="Times New Roman" w:hAnsi="Times New Roman" w:cs="Times New Roman"/>
          <w:sz w:val="24"/>
          <w:szCs w:val="24"/>
          <w:lang w:eastAsia="ru-RU"/>
        </w:rPr>
        <w:t>Контракта</w:t>
      </w:r>
      <w:r w:rsidRPr="00560FD5">
        <w:rPr>
          <w:rFonts w:ascii="Times New Roman" w:eastAsia="Times New Roman" w:hAnsi="Times New Roman" w:cs="Times New Roman"/>
          <w:sz w:val="24"/>
          <w:szCs w:val="24"/>
          <w:lang w:eastAsia="ru-RU"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10.4.  Все изменения и дополнения к настоящему Контракту имеют юридическую силу, если они оформлены письменно и удостоверены подписями, уполномоченных на то лиц.</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10.5. Все Приложения к настоящему Контракту являются его неотъемлемой частью.</w:t>
      </w:r>
    </w:p>
    <w:p w:rsidR="00560FD5" w:rsidRPr="00560FD5" w:rsidRDefault="00560FD5" w:rsidP="00560FD5">
      <w:pPr>
        <w:spacing w:after="0" w:line="240" w:lineRule="atLeast"/>
        <w:ind w:left="720"/>
        <w:contextualSpacing/>
        <w:jc w:val="center"/>
        <w:rPr>
          <w:rFonts w:ascii="Times New Roman" w:eastAsia="Times New Roman" w:hAnsi="Times New Roman" w:cs="Times New Roman"/>
          <w:b/>
          <w:sz w:val="24"/>
          <w:szCs w:val="24"/>
          <w:lang w:eastAsia="ru-RU"/>
        </w:rPr>
      </w:pPr>
    </w:p>
    <w:p w:rsidR="00560FD5" w:rsidRPr="00560FD5" w:rsidRDefault="00560FD5" w:rsidP="00560FD5">
      <w:pPr>
        <w:spacing w:after="0" w:line="240" w:lineRule="atLeast"/>
        <w:contextualSpacing/>
        <w:jc w:val="center"/>
        <w:rPr>
          <w:rFonts w:ascii="Times New Roman" w:eastAsia="Times New Roman" w:hAnsi="Times New Roman" w:cs="Times New Roman"/>
          <w:b/>
          <w:sz w:val="24"/>
          <w:szCs w:val="24"/>
          <w:lang w:eastAsia="ru-RU"/>
        </w:rPr>
      </w:pPr>
      <w:r w:rsidRPr="00560FD5">
        <w:rPr>
          <w:rFonts w:ascii="Times New Roman" w:eastAsia="Times New Roman" w:hAnsi="Times New Roman" w:cs="Times New Roman"/>
          <w:b/>
          <w:sz w:val="24"/>
          <w:szCs w:val="24"/>
          <w:lang w:eastAsia="ru-RU"/>
        </w:rPr>
        <w:t xml:space="preserve">11. ЮРИДИЧЕСКИЕ АДРЕСА, </w:t>
      </w:r>
      <w:proofErr w:type="gramStart"/>
      <w:r w:rsidRPr="00560FD5">
        <w:rPr>
          <w:rFonts w:ascii="Times New Roman" w:eastAsia="Times New Roman" w:hAnsi="Times New Roman" w:cs="Times New Roman"/>
          <w:b/>
          <w:sz w:val="24"/>
          <w:szCs w:val="24"/>
          <w:lang w:eastAsia="ru-RU"/>
        </w:rPr>
        <w:t>БАНКОВСКИЕ  РЕКВИЗИТЫ</w:t>
      </w:r>
      <w:proofErr w:type="gramEnd"/>
      <w:r w:rsidRPr="00560FD5">
        <w:rPr>
          <w:rFonts w:ascii="Times New Roman" w:eastAsia="Times New Roman" w:hAnsi="Times New Roman" w:cs="Times New Roman"/>
          <w:b/>
          <w:sz w:val="24"/>
          <w:szCs w:val="24"/>
          <w:lang w:eastAsia="ru-RU"/>
        </w:rPr>
        <w:t xml:space="preserve">  И ПОДПИСИ СТОРОН</w:t>
      </w:r>
    </w:p>
    <w:p w:rsidR="00560FD5" w:rsidRPr="00560FD5" w:rsidRDefault="00560FD5" w:rsidP="00560FD5">
      <w:pPr>
        <w:spacing w:after="0" w:line="240" w:lineRule="atLeast"/>
        <w:contextualSpacing/>
        <w:jc w:val="center"/>
        <w:rPr>
          <w:rFonts w:ascii="Times New Roman" w:eastAsia="Times New Roman" w:hAnsi="Times New Roman" w:cs="Times New Roman"/>
          <w:b/>
          <w:sz w:val="24"/>
          <w:szCs w:val="24"/>
          <w:lang w:eastAsia="ru-RU"/>
        </w:rPr>
      </w:pPr>
    </w:p>
    <w:tbl>
      <w:tblPr>
        <w:tblW w:w="0" w:type="auto"/>
        <w:tblInd w:w="-176" w:type="dxa"/>
        <w:tblLook w:val="04A0" w:firstRow="1" w:lastRow="0" w:firstColumn="1" w:lastColumn="0" w:noHBand="0" w:noVBand="1"/>
      </w:tblPr>
      <w:tblGrid>
        <w:gridCol w:w="4332"/>
        <w:gridCol w:w="4788"/>
      </w:tblGrid>
      <w:tr w:rsidR="00560FD5" w:rsidRPr="00560FD5" w:rsidTr="008925EA">
        <w:trPr>
          <w:trHeight w:val="400"/>
        </w:trPr>
        <w:tc>
          <w:tcPr>
            <w:tcW w:w="4332" w:type="dxa"/>
          </w:tcPr>
          <w:p w:rsidR="00560FD5" w:rsidRPr="00560FD5" w:rsidRDefault="00560FD5" w:rsidP="00560FD5">
            <w:pPr>
              <w:spacing w:after="0" w:line="240" w:lineRule="atLeast"/>
              <w:contextualSpacing/>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Поставщик:</w:t>
            </w:r>
          </w:p>
          <w:p w:rsidR="00560FD5" w:rsidRPr="00560FD5" w:rsidRDefault="00560FD5" w:rsidP="00560FD5">
            <w:pPr>
              <w:spacing w:after="0" w:line="240" w:lineRule="atLeast"/>
              <w:contextualSpacing/>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center"/>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center"/>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center"/>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center"/>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center"/>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center"/>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center"/>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center"/>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center"/>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center"/>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center"/>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center"/>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«____» ______________ 2023 г.</w:t>
            </w:r>
          </w:p>
        </w:tc>
        <w:tc>
          <w:tcPr>
            <w:tcW w:w="4788" w:type="dxa"/>
          </w:tcPr>
          <w:p w:rsidR="00560FD5" w:rsidRPr="00560FD5" w:rsidRDefault="00560FD5" w:rsidP="00560FD5">
            <w:pPr>
              <w:spacing w:after="0" w:line="240" w:lineRule="atLeast"/>
              <w:contextualSpacing/>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Покупатель:</w:t>
            </w:r>
          </w:p>
          <w:p w:rsidR="00560FD5" w:rsidRPr="00560FD5" w:rsidRDefault="00560FD5" w:rsidP="00560FD5">
            <w:pPr>
              <w:spacing w:after="0" w:line="240" w:lineRule="atLeast"/>
              <w:contextualSpacing/>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ГУП «Водоснабжение и водоотведение»</w:t>
            </w: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3300, г. Тирасполь, ул. Луначарского, 9</w:t>
            </w: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Банковские реквизиты:</w:t>
            </w: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р/с 2211290000000052</w:t>
            </w: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в ЗАО «Приднестровский Сбербанк»</w:t>
            </w: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 xml:space="preserve">ф/к </w:t>
            </w:r>
            <w:proofErr w:type="gramStart"/>
            <w:r w:rsidRPr="00560FD5">
              <w:rPr>
                <w:rFonts w:ascii="Times New Roman" w:eastAsia="Times New Roman" w:hAnsi="Times New Roman" w:cs="Times New Roman"/>
                <w:sz w:val="24"/>
                <w:szCs w:val="24"/>
                <w:lang w:eastAsia="ru-RU"/>
              </w:rPr>
              <w:t>0200045198  КУБ</w:t>
            </w:r>
            <w:proofErr w:type="gramEnd"/>
            <w:r w:rsidRPr="00560FD5">
              <w:rPr>
                <w:rFonts w:ascii="Times New Roman" w:eastAsia="Times New Roman" w:hAnsi="Times New Roman" w:cs="Times New Roman"/>
                <w:sz w:val="24"/>
                <w:szCs w:val="24"/>
                <w:lang w:eastAsia="ru-RU"/>
              </w:rPr>
              <w:t xml:space="preserve"> 29</w:t>
            </w: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proofErr w:type="spellStart"/>
            <w:r w:rsidRPr="00560FD5">
              <w:rPr>
                <w:rFonts w:ascii="Times New Roman" w:eastAsia="Times New Roman" w:hAnsi="Times New Roman" w:cs="Times New Roman"/>
                <w:sz w:val="24"/>
                <w:szCs w:val="24"/>
                <w:lang w:eastAsia="ru-RU"/>
              </w:rPr>
              <w:t>кор.счет</w:t>
            </w:r>
            <w:proofErr w:type="spellEnd"/>
            <w:r w:rsidRPr="00560FD5">
              <w:rPr>
                <w:rFonts w:ascii="Times New Roman" w:eastAsia="Times New Roman" w:hAnsi="Times New Roman" w:cs="Times New Roman"/>
                <w:sz w:val="24"/>
                <w:szCs w:val="24"/>
                <w:lang w:eastAsia="ru-RU"/>
              </w:rPr>
              <w:t xml:space="preserve"> 20210000094</w:t>
            </w: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тел/факс 0 (533) 93397</w:t>
            </w: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Генеральный директор</w:t>
            </w: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 xml:space="preserve">________________В. П. </w:t>
            </w:r>
            <w:proofErr w:type="spellStart"/>
            <w:r w:rsidRPr="00560FD5">
              <w:rPr>
                <w:rFonts w:ascii="Times New Roman" w:eastAsia="Times New Roman" w:hAnsi="Times New Roman" w:cs="Times New Roman"/>
                <w:sz w:val="24"/>
                <w:szCs w:val="24"/>
                <w:lang w:eastAsia="ru-RU"/>
              </w:rPr>
              <w:t>Ботнарь</w:t>
            </w:r>
            <w:proofErr w:type="spellEnd"/>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«____» ______________ 2023 г.</w:t>
            </w: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p>
        </w:tc>
      </w:tr>
    </w:tbl>
    <w:p w:rsidR="00560FD5" w:rsidRPr="00560FD5" w:rsidRDefault="00560FD5" w:rsidP="00560FD5">
      <w:pPr>
        <w:spacing w:after="0" w:line="240" w:lineRule="atLeast"/>
        <w:contextualSpacing/>
        <w:jc w:val="right"/>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right"/>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right"/>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right"/>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right"/>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right"/>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right"/>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right"/>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right"/>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right"/>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right"/>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right"/>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right"/>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right"/>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right"/>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right"/>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right"/>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right"/>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right"/>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Приложение № 1</w:t>
      </w:r>
    </w:p>
    <w:p w:rsidR="00560FD5" w:rsidRPr="00560FD5" w:rsidRDefault="00560FD5" w:rsidP="00560FD5">
      <w:pPr>
        <w:spacing w:after="0" w:line="240" w:lineRule="atLeast"/>
        <w:contextualSpacing/>
        <w:jc w:val="right"/>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 xml:space="preserve">к Контракту поставки товара </w:t>
      </w:r>
    </w:p>
    <w:p w:rsidR="00560FD5" w:rsidRPr="00560FD5" w:rsidRDefault="00560FD5" w:rsidP="00560FD5">
      <w:pPr>
        <w:spacing w:after="0" w:line="240" w:lineRule="atLeast"/>
        <w:contextualSpacing/>
        <w:jc w:val="right"/>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от ________________ № _______</w:t>
      </w:r>
    </w:p>
    <w:p w:rsidR="00560FD5" w:rsidRPr="00560FD5" w:rsidRDefault="00560FD5" w:rsidP="00560FD5">
      <w:pPr>
        <w:spacing w:after="0" w:line="240" w:lineRule="atLeast"/>
        <w:contextualSpacing/>
        <w:jc w:val="right"/>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center"/>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СПЕЦИФИКАЦИЯ</w:t>
      </w:r>
    </w:p>
    <w:p w:rsidR="00560FD5" w:rsidRPr="00560FD5" w:rsidRDefault="00560FD5" w:rsidP="00560FD5">
      <w:pPr>
        <w:spacing w:after="0" w:line="240" w:lineRule="atLeast"/>
        <w:contextualSpacing/>
        <w:jc w:val="center"/>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 xml:space="preserve">г. </w:t>
      </w:r>
      <w:r w:rsidRPr="00560FD5">
        <w:rPr>
          <w:rFonts w:ascii="Times New Roman" w:eastAsia="Times New Roman" w:hAnsi="Times New Roman" w:cs="Times New Roman"/>
          <w:sz w:val="24"/>
          <w:szCs w:val="24"/>
          <w:u w:val="single"/>
          <w:lang w:eastAsia="ru-RU"/>
        </w:rPr>
        <w:t>Тирасполь</w:t>
      </w:r>
      <w:r w:rsidRPr="00560FD5">
        <w:rPr>
          <w:rFonts w:ascii="Times New Roman" w:eastAsia="Times New Roman" w:hAnsi="Times New Roman" w:cs="Times New Roman"/>
          <w:sz w:val="24"/>
          <w:szCs w:val="24"/>
          <w:lang w:eastAsia="ru-RU"/>
        </w:rPr>
        <w:tab/>
      </w:r>
      <w:r w:rsidRPr="00560FD5">
        <w:rPr>
          <w:rFonts w:ascii="Times New Roman" w:eastAsia="Times New Roman" w:hAnsi="Times New Roman" w:cs="Times New Roman"/>
          <w:sz w:val="24"/>
          <w:szCs w:val="24"/>
          <w:lang w:eastAsia="ru-RU"/>
        </w:rPr>
        <w:tab/>
      </w:r>
      <w:r w:rsidRPr="00560FD5">
        <w:rPr>
          <w:rFonts w:ascii="Times New Roman" w:eastAsia="Times New Roman" w:hAnsi="Times New Roman" w:cs="Times New Roman"/>
          <w:sz w:val="24"/>
          <w:szCs w:val="24"/>
          <w:lang w:eastAsia="ru-RU"/>
        </w:rPr>
        <w:tab/>
      </w:r>
      <w:r w:rsidRPr="00560FD5">
        <w:rPr>
          <w:rFonts w:ascii="Times New Roman" w:eastAsia="Times New Roman" w:hAnsi="Times New Roman" w:cs="Times New Roman"/>
          <w:sz w:val="24"/>
          <w:szCs w:val="24"/>
          <w:lang w:eastAsia="ru-RU"/>
        </w:rPr>
        <w:tab/>
      </w:r>
      <w:r w:rsidRPr="00560FD5">
        <w:rPr>
          <w:rFonts w:ascii="Times New Roman" w:eastAsia="Times New Roman" w:hAnsi="Times New Roman" w:cs="Times New Roman"/>
          <w:sz w:val="24"/>
          <w:szCs w:val="24"/>
          <w:lang w:eastAsia="ru-RU"/>
        </w:rPr>
        <w:tab/>
      </w:r>
      <w:r w:rsidRPr="00560FD5">
        <w:rPr>
          <w:rFonts w:ascii="Times New Roman" w:eastAsia="Times New Roman" w:hAnsi="Times New Roman" w:cs="Times New Roman"/>
          <w:sz w:val="24"/>
          <w:szCs w:val="24"/>
          <w:lang w:eastAsia="ru-RU"/>
        </w:rPr>
        <w:tab/>
        <w:t xml:space="preserve">                       </w:t>
      </w:r>
      <w:proofErr w:type="gramStart"/>
      <w:r w:rsidRPr="00560FD5">
        <w:rPr>
          <w:rFonts w:ascii="Times New Roman" w:eastAsia="Times New Roman" w:hAnsi="Times New Roman" w:cs="Times New Roman"/>
          <w:sz w:val="24"/>
          <w:szCs w:val="24"/>
          <w:lang w:eastAsia="ru-RU"/>
        </w:rPr>
        <w:t xml:space="preserve">   «</w:t>
      </w:r>
      <w:proofErr w:type="gramEnd"/>
      <w:r w:rsidRPr="00560FD5">
        <w:rPr>
          <w:rFonts w:ascii="Times New Roman" w:eastAsia="Times New Roman" w:hAnsi="Times New Roman" w:cs="Times New Roman"/>
          <w:sz w:val="24"/>
          <w:szCs w:val="24"/>
          <w:lang w:eastAsia="ru-RU"/>
        </w:rPr>
        <w:t>___»___________ 2023 г.</w:t>
      </w:r>
    </w:p>
    <w:p w:rsidR="00560FD5" w:rsidRPr="00560FD5" w:rsidRDefault="00560FD5" w:rsidP="00560FD5">
      <w:pPr>
        <w:rPr>
          <w:rFonts w:ascii="Times New Roman" w:hAnsi="Times New Roman" w:cs="Times New Roman"/>
          <w:sz w:val="24"/>
          <w:szCs w:val="24"/>
        </w:rPr>
      </w:pPr>
    </w:p>
    <w:tbl>
      <w:tblPr>
        <w:tblStyle w:val="a3"/>
        <w:tblW w:w="9911" w:type="dxa"/>
        <w:tblLayout w:type="fixed"/>
        <w:tblLook w:val="04A0" w:firstRow="1" w:lastRow="0" w:firstColumn="1" w:lastColumn="0" w:noHBand="0" w:noVBand="1"/>
      </w:tblPr>
      <w:tblGrid>
        <w:gridCol w:w="1016"/>
        <w:gridCol w:w="3912"/>
        <w:gridCol w:w="1092"/>
        <w:gridCol w:w="1034"/>
        <w:gridCol w:w="1418"/>
        <w:gridCol w:w="1439"/>
      </w:tblGrid>
      <w:tr w:rsidR="00560FD5" w:rsidRPr="00560FD5" w:rsidTr="008925EA">
        <w:tc>
          <w:tcPr>
            <w:tcW w:w="1016" w:type="dxa"/>
            <w:shd w:val="clear" w:color="auto" w:fill="D9D9D9" w:themeFill="background1" w:themeFillShade="D9"/>
          </w:tcPr>
          <w:p w:rsidR="00560FD5" w:rsidRPr="00560FD5" w:rsidRDefault="00560FD5" w:rsidP="00560FD5">
            <w:pPr>
              <w:jc w:val="center"/>
              <w:rPr>
                <w:rFonts w:ascii="Times New Roman" w:hAnsi="Times New Roman" w:cs="Times New Roman"/>
                <w:sz w:val="24"/>
                <w:szCs w:val="24"/>
              </w:rPr>
            </w:pPr>
            <w:r w:rsidRPr="00560FD5">
              <w:rPr>
                <w:rFonts w:ascii="Times New Roman" w:hAnsi="Times New Roman" w:cs="Times New Roman"/>
                <w:sz w:val="24"/>
                <w:szCs w:val="24"/>
              </w:rPr>
              <w:t xml:space="preserve">№ п/п </w:t>
            </w:r>
          </w:p>
        </w:tc>
        <w:tc>
          <w:tcPr>
            <w:tcW w:w="3912" w:type="dxa"/>
            <w:shd w:val="clear" w:color="auto" w:fill="D9D9D9" w:themeFill="background1" w:themeFillShade="D9"/>
          </w:tcPr>
          <w:p w:rsidR="00560FD5" w:rsidRPr="00560FD5" w:rsidRDefault="00560FD5" w:rsidP="00560FD5">
            <w:pPr>
              <w:jc w:val="center"/>
              <w:rPr>
                <w:rFonts w:ascii="Times New Roman" w:hAnsi="Times New Roman" w:cs="Times New Roman"/>
                <w:sz w:val="24"/>
                <w:szCs w:val="24"/>
              </w:rPr>
            </w:pPr>
            <w:r w:rsidRPr="00560FD5">
              <w:rPr>
                <w:rFonts w:ascii="Times New Roman" w:hAnsi="Times New Roman" w:cs="Times New Roman"/>
                <w:sz w:val="24"/>
                <w:szCs w:val="24"/>
              </w:rPr>
              <w:t>Наименование и основные характеристики товара</w:t>
            </w:r>
          </w:p>
        </w:tc>
        <w:tc>
          <w:tcPr>
            <w:tcW w:w="1092" w:type="dxa"/>
            <w:shd w:val="clear" w:color="auto" w:fill="D9D9D9" w:themeFill="background1" w:themeFillShade="D9"/>
          </w:tcPr>
          <w:p w:rsidR="00560FD5" w:rsidRPr="00560FD5" w:rsidRDefault="00560FD5" w:rsidP="00560FD5">
            <w:pPr>
              <w:jc w:val="center"/>
              <w:rPr>
                <w:rFonts w:ascii="Times New Roman" w:hAnsi="Times New Roman" w:cs="Times New Roman"/>
                <w:sz w:val="24"/>
                <w:szCs w:val="24"/>
              </w:rPr>
            </w:pPr>
            <w:r w:rsidRPr="00560FD5">
              <w:rPr>
                <w:rFonts w:ascii="Times New Roman" w:hAnsi="Times New Roman" w:cs="Times New Roman"/>
                <w:sz w:val="24"/>
                <w:szCs w:val="24"/>
              </w:rPr>
              <w:t>Ед. изм.</w:t>
            </w:r>
          </w:p>
        </w:tc>
        <w:tc>
          <w:tcPr>
            <w:tcW w:w="1034" w:type="dxa"/>
            <w:shd w:val="clear" w:color="auto" w:fill="D9D9D9" w:themeFill="background1" w:themeFillShade="D9"/>
          </w:tcPr>
          <w:p w:rsidR="00560FD5" w:rsidRPr="00560FD5" w:rsidRDefault="00560FD5" w:rsidP="00560FD5">
            <w:pPr>
              <w:jc w:val="center"/>
              <w:rPr>
                <w:rFonts w:ascii="Times New Roman" w:hAnsi="Times New Roman" w:cs="Times New Roman"/>
                <w:sz w:val="24"/>
                <w:szCs w:val="24"/>
              </w:rPr>
            </w:pPr>
            <w:r w:rsidRPr="00560FD5">
              <w:rPr>
                <w:rFonts w:ascii="Times New Roman" w:hAnsi="Times New Roman" w:cs="Times New Roman"/>
                <w:sz w:val="24"/>
                <w:szCs w:val="24"/>
              </w:rPr>
              <w:t>Количество</w:t>
            </w:r>
          </w:p>
        </w:tc>
        <w:tc>
          <w:tcPr>
            <w:tcW w:w="1418" w:type="dxa"/>
            <w:shd w:val="clear" w:color="auto" w:fill="D9D9D9" w:themeFill="background1" w:themeFillShade="D9"/>
          </w:tcPr>
          <w:p w:rsidR="00560FD5" w:rsidRPr="00560FD5" w:rsidRDefault="00560FD5" w:rsidP="00560FD5">
            <w:pPr>
              <w:jc w:val="center"/>
              <w:rPr>
                <w:rFonts w:ascii="Times New Roman" w:hAnsi="Times New Roman" w:cs="Times New Roman"/>
                <w:sz w:val="24"/>
                <w:szCs w:val="24"/>
              </w:rPr>
            </w:pPr>
            <w:r w:rsidRPr="00560FD5">
              <w:rPr>
                <w:rFonts w:ascii="Times New Roman" w:hAnsi="Times New Roman" w:cs="Times New Roman"/>
                <w:sz w:val="24"/>
                <w:szCs w:val="24"/>
              </w:rPr>
              <w:t>Цена за ед. в руб. ПМР</w:t>
            </w:r>
          </w:p>
        </w:tc>
        <w:tc>
          <w:tcPr>
            <w:tcW w:w="1439" w:type="dxa"/>
            <w:shd w:val="clear" w:color="auto" w:fill="D9D9D9" w:themeFill="background1" w:themeFillShade="D9"/>
          </w:tcPr>
          <w:p w:rsidR="00560FD5" w:rsidRPr="00560FD5" w:rsidRDefault="00560FD5" w:rsidP="00560FD5">
            <w:pPr>
              <w:spacing w:after="200" w:line="276" w:lineRule="auto"/>
              <w:rPr>
                <w:rFonts w:ascii="Times New Roman" w:hAnsi="Times New Roman" w:cs="Times New Roman"/>
                <w:sz w:val="24"/>
                <w:szCs w:val="24"/>
              </w:rPr>
            </w:pPr>
            <w:r w:rsidRPr="00560FD5">
              <w:rPr>
                <w:rFonts w:ascii="Times New Roman" w:hAnsi="Times New Roman" w:cs="Times New Roman"/>
                <w:sz w:val="24"/>
                <w:szCs w:val="24"/>
              </w:rPr>
              <w:t>Общая цена в руб. ПМР</w:t>
            </w:r>
          </w:p>
          <w:p w:rsidR="00560FD5" w:rsidRPr="00560FD5" w:rsidRDefault="00560FD5" w:rsidP="00560FD5">
            <w:pPr>
              <w:jc w:val="center"/>
              <w:rPr>
                <w:rFonts w:ascii="Times New Roman" w:hAnsi="Times New Roman" w:cs="Times New Roman"/>
                <w:sz w:val="24"/>
                <w:szCs w:val="24"/>
              </w:rPr>
            </w:pPr>
          </w:p>
        </w:tc>
      </w:tr>
      <w:tr w:rsidR="00560FD5" w:rsidRPr="00560FD5" w:rsidTr="008925EA">
        <w:trPr>
          <w:trHeight w:hRule="exact" w:val="3554"/>
        </w:trPr>
        <w:tc>
          <w:tcPr>
            <w:tcW w:w="1016" w:type="dxa"/>
            <w:vMerge w:val="restart"/>
            <w:shd w:val="clear" w:color="auto" w:fill="auto"/>
            <w:vAlign w:val="center"/>
          </w:tcPr>
          <w:p w:rsidR="00560FD5" w:rsidRPr="00560FD5" w:rsidRDefault="00560FD5" w:rsidP="00560FD5">
            <w:pPr>
              <w:jc w:val="center"/>
              <w:rPr>
                <w:rFonts w:ascii="Times New Roman" w:hAnsi="Times New Roman" w:cs="Times New Roman"/>
                <w:b/>
                <w:sz w:val="24"/>
                <w:szCs w:val="24"/>
              </w:rPr>
            </w:pPr>
            <w:r w:rsidRPr="00560FD5">
              <w:rPr>
                <w:rFonts w:ascii="Times New Roman" w:hAnsi="Times New Roman" w:cs="Times New Roman"/>
                <w:b/>
                <w:sz w:val="24"/>
                <w:szCs w:val="24"/>
              </w:rPr>
              <w:t>1</w:t>
            </w:r>
          </w:p>
        </w:tc>
        <w:tc>
          <w:tcPr>
            <w:tcW w:w="3912" w:type="dxa"/>
            <w:shd w:val="clear" w:color="auto" w:fill="auto"/>
          </w:tcPr>
          <w:p w:rsidR="00560FD5" w:rsidRPr="00560FD5" w:rsidRDefault="00560FD5" w:rsidP="00560FD5">
            <w:pPr>
              <w:rPr>
                <w:rFonts w:ascii="Times New Roman" w:hAnsi="Times New Roman" w:cs="Times New Roman"/>
                <w:sz w:val="24"/>
                <w:szCs w:val="24"/>
              </w:rPr>
            </w:pPr>
            <w:r w:rsidRPr="00560FD5">
              <w:rPr>
                <w:rFonts w:ascii="Times New Roman" w:hAnsi="Times New Roman" w:cs="Times New Roman"/>
                <w:sz w:val="24"/>
                <w:szCs w:val="24"/>
              </w:rPr>
              <w:t>Галоши диэлектрические</w:t>
            </w:r>
          </w:p>
          <w:p w:rsidR="00560FD5" w:rsidRPr="00560FD5" w:rsidRDefault="00560FD5" w:rsidP="00560FD5">
            <w:pPr>
              <w:jc w:val="center"/>
              <w:rPr>
                <w:rFonts w:ascii="Times New Roman" w:hAnsi="Times New Roman" w:cs="Times New Roman"/>
                <w:b/>
                <w:sz w:val="24"/>
                <w:szCs w:val="24"/>
              </w:rPr>
            </w:pPr>
            <w:r w:rsidRPr="00560FD5">
              <w:rPr>
                <w:rFonts w:ascii="Times New Roman" w:hAnsi="Times New Roman" w:cs="Times New Roman"/>
                <w:b/>
                <w:sz w:val="24"/>
                <w:szCs w:val="24"/>
              </w:rPr>
              <w:t>Технические характеристики</w:t>
            </w:r>
          </w:p>
          <w:p w:rsidR="00560FD5" w:rsidRPr="00560FD5" w:rsidRDefault="00560FD5" w:rsidP="00560FD5">
            <w:pPr>
              <w:rPr>
                <w:rFonts w:ascii="Times New Roman" w:hAnsi="Times New Roman" w:cs="Times New Roman"/>
                <w:color w:val="000000" w:themeColor="text1"/>
                <w:sz w:val="24"/>
                <w:szCs w:val="24"/>
              </w:rPr>
            </w:pPr>
            <w:r w:rsidRPr="00560FD5">
              <w:rPr>
                <w:rFonts w:ascii="Times New Roman" w:hAnsi="Times New Roman" w:cs="Times New Roman"/>
                <w:color w:val="000000" w:themeColor="text1"/>
                <w:sz w:val="24"/>
                <w:szCs w:val="24"/>
              </w:rPr>
              <w:t>ГОСТ 13385-78</w:t>
            </w:r>
          </w:p>
          <w:p w:rsidR="00560FD5" w:rsidRPr="00560FD5" w:rsidRDefault="00560FD5" w:rsidP="00560FD5">
            <w:pPr>
              <w:rPr>
                <w:rFonts w:ascii="Times New Roman" w:hAnsi="Times New Roman" w:cs="Times New Roman"/>
                <w:color w:val="000000" w:themeColor="text1"/>
                <w:sz w:val="24"/>
                <w:szCs w:val="24"/>
              </w:rPr>
            </w:pPr>
            <w:r w:rsidRPr="00560FD5">
              <w:rPr>
                <w:rFonts w:ascii="Times New Roman" w:hAnsi="Times New Roman" w:cs="Times New Roman"/>
                <w:color w:val="000000" w:themeColor="text1"/>
                <w:sz w:val="24"/>
                <w:szCs w:val="24"/>
              </w:rPr>
              <w:t>Защита при напряжении до 1кВ. Температура эксплуатации: от +50 до - 30°С.</w:t>
            </w:r>
          </w:p>
          <w:p w:rsidR="00560FD5" w:rsidRPr="00560FD5" w:rsidRDefault="00560FD5" w:rsidP="00560FD5">
            <w:pPr>
              <w:rPr>
                <w:rFonts w:ascii="Times New Roman" w:hAnsi="Times New Roman" w:cs="Times New Roman"/>
                <w:color w:val="000000" w:themeColor="text1"/>
                <w:sz w:val="24"/>
                <w:szCs w:val="24"/>
              </w:rPr>
            </w:pPr>
            <w:r w:rsidRPr="00560FD5">
              <w:rPr>
                <w:rFonts w:ascii="Times New Roman" w:hAnsi="Times New Roman" w:cs="Times New Roman"/>
                <w:color w:val="000000" w:themeColor="text1"/>
                <w:sz w:val="24"/>
                <w:szCs w:val="24"/>
              </w:rPr>
              <w:t>Материал: синтетический каучук (методом формования на прессах</w:t>
            </w:r>
            <w:proofErr w:type="gramStart"/>
            <w:r w:rsidRPr="00560FD5">
              <w:rPr>
                <w:rFonts w:ascii="Times New Roman" w:hAnsi="Times New Roman" w:cs="Times New Roman"/>
                <w:color w:val="000000" w:themeColor="text1"/>
                <w:sz w:val="24"/>
                <w:szCs w:val="24"/>
              </w:rPr>
              <w:t>).</w:t>
            </w:r>
            <w:r w:rsidRPr="00560FD5">
              <w:rPr>
                <w:rFonts w:ascii="Times New Roman" w:hAnsi="Times New Roman" w:cs="Times New Roman"/>
                <w:color w:val="000000" w:themeColor="text1"/>
                <w:sz w:val="24"/>
                <w:szCs w:val="24"/>
              </w:rPr>
              <w:br/>
              <w:t>Диэлектрические</w:t>
            </w:r>
            <w:proofErr w:type="gramEnd"/>
            <w:r w:rsidRPr="00560FD5">
              <w:rPr>
                <w:rFonts w:ascii="Times New Roman" w:hAnsi="Times New Roman" w:cs="Times New Roman"/>
                <w:color w:val="000000" w:themeColor="text1"/>
                <w:sz w:val="24"/>
                <w:szCs w:val="24"/>
              </w:rPr>
              <w:t xml:space="preserve"> галоши имеют верхнюю часть с утолщением по борту и рифленую подошву. Высота галош: 9 см.</w:t>
            </w:r>
          </w:p>
          <w:p w:rsidR="00560FD5" w:rsidRPr="00560FD5" w:rsidRDefault="00560FD5" w:rsidP="00560FD5">
            <w:pPr>
              <w:ind w:left="118"/>
              <w:rPr>
                <w:rFonts w:ascii="Times New Roman" w:hAnsi="Times New Roman" w:cs="Times New Roman"/>
                <w:sz w:val="24"/>
                <w:szCs w:val="24"/>
              </w:rPr>
            </w:pPr>
          </w:p>
          <w:p w:rsidR="00560FD5" w:rsidRPr="00560FD5" w:rsidRDefault="00560FD5" w:rsidP="00560FD5">
            <w:pPr>
              <w:ind w:left="118"/>
              <w:rPr>
                <w:rFonts w:ascii="Times New Roman" w:hAnsi="Times New Roman" w:cs="Times New Roman"/>
                <w:sz w:val="24"/>
                <w:szCs w:val="24"/>
              </w:rPr>
            </w:pPr>
          </w:p>
          <w:p w:rsidR="00560FD5" w:rsidRPr="00560FD5" w:rsidRDefault="00560FD5" w:rsidP="00560FD5">
            <w:pPr>
              <w:rPr>
                <w:rFonts w:ascii="Times New Roman" w:hAnsi="Times New Roman" w:cs="Times New Roman"/>
                <w:sz w:val="24"/>
                <w:szCs w:val="24"/>
              </w:rPr>
            </w:pPr>
          </w:p>
          <w:p w:rsidR="00560FD5" w:rsidRPr="00560FD5" w:rsidRDefault="00560FD5" w:rsidP="00560FD5">
            <w:pPr>
              <w:rPr>
                <w:rFonts w:ascii="Times New Roman" w:hAnsi="Times New Roman" w:cs="Times New Roman"/>
                <w:sz w:val="24"/>
                <w:szCs w:val="24"/>
              </w:rPr>
            </w:pPr>
          </w:p>
          <w:p w:rsidR="00560FD5" w:rsidRPr="00560FD5" w:rsidRDefault="00560FD5" w:rsidP="00560FD5">
            <w:pPr>
              <w:ind w:left="-567"/>
              <w:rPr>
                <w:rFonts w:ascii="Times New Roman" w:hAnsi="Times New Roman" w:cs="Times New Roman"/>
                <w:color w:val="000000" w:themeColor="text1"/>
                <w:sz w:val="24"/>
                <w:szCs w:val="24"/>
              </w:rPr>
            </w:pPr>
            <w:r w:rsidRPr="00560FD5">
              <w:rPr>
                <w:rFonts w:ascii="Times New Roman" w:hAnsi="Times New Roman" w:cs="Times New Roman"/>
                <w:color w:val="000000" w:themeColor="text1"/>
                <w:sz w:val="24"/>
                <w:szCs w:val="24"/>
              </w:rPr>
              <w:t>ГОСТ 13385-78</w:t>
            </w:r>
          </w:p>
          <w:p w:rsidR="00560FD5" w:rsidRPr="00560FD5" w:rsidRDefault="00560FD5" w:rsidP="00560FD5">
            <w:pPr>
              <w:ind w:left="-567"/>
              <w:rPr>
                <w:rFonts w:ascii="Times New Roman" w:hAnsi="Times New Roman" w:cs="Times New Roman"/>
                <w:color w:val="000000" w:themeColor="text1"/>
                <w:sz w:val="24"/>
                <w:szCs w:val="24"/>
              </w:rPr>
            </w:pPr>
            <w:r w:rsidRPr="00560FD5">
              <w:rPr>
                <w:rFonts w:ascii="Times New Roman" w:hAnsi="Times New Roman" w:cs="Times New Roman"/>
                <w:color w:val="000000" w:themeColor="text1"/>
                <w:sz w:val="24"/>
                <w:szCs w:val="24"/>
              </w:rPr>
              <w:t>Защита при напряжении до 1кВ. Температура эксплуатации: от +50 до - 30°С.</w:t>
            </w:r>
          </w:p>
          <w:p w:rsidR="00560FD5" w:rsidRPr="00560FD5" w:rsidRDefault="00560FD5" w:rsidP="00560FD5">
            <w:pPr>
              <w:ind w:left="-567"/>
              <w:rPr>
                <w:rFonts w:ascii="Times New Roman" w:hAnsi="Times New Roman" w:cs="Times New Roman"/>
                <w:color w:val="000000" w:themeColor="text1"/>
                <w:sz w:val="24"/>
                <w:szCs w:val="24"/>
              </w:rPr>
            </w:pPr>
            <w:r w:rsidRPr="00560FD5">
              <w:rPr>
                <w:rFonts w:ascii="Times New Roman" w:hAnsi="Times New Roman" w:cs="Times New Roman"/>
                <w:color w:val="000000" w:themeColor="text1"/>
                <w:sz w:val="24"/>
                <w:szCs w:val="24"/>
              </w:rPr>
              <w:t>Материал: синтетический каучук (методом формования на прессах</w:t>
            </w:r>
            <w:proofErr w:type="gramStart"/>
            <w:r w:rsidRPr="00560FD5">
              <w:rPr>
                <w:rFonts w:ascii="Times New Roman" w:hAnsi="Times New Roman" w:cs="Times New Roman"/>
                <w:color w:val="000000" w:themeColor="text1"/>
                <w:sz w:val="24"/>
                <w:szCs w:val="24"/>
              </w:rPr>
              <w:t>).</w:t>
            </w:r>
            <w:r w:rsidRPr="00560FD5">
              <w:rPr>
                <w:rFonts w:ascii="Times New Roman" w:hAnsi="Times New Roman" w:cs="Times New Roman"/>
                <w:color w:val="000000" w:themeColor="text1"/>
                <w:sz w:val="24"/>
                <w:szCs w:val="24"/>
              </w:rPr>
              <w:br/>
              <w:t>Диэлектрические</w:t>
            </w:r>
            <w:proofErr w:type="gramEnd"/>
            <w:r w:rsidRPr="00560FD5">
              <w:rPr>
                <w:rFonts w:ascii="Times New Roman" w:hAnsi="Times New Roman" w:cs="Times New Roman"/>
                <w:color w:val="000000" w:themeColor="text1"/>
                <w:sz w:val="24"/>
                <w:szCs w:val="24"/>
              </w:rPr>
              <w:t xml:space="preserve"> галоши имеют верхнюю часть с утолщением по борту и рифленую подошву. Высота галош: 9 см.</w:t>
            </w:r>
          </w:p>
          <w:p w:rsidR="00560FD5" w:rsidRPr="00560FD5" w:rsidRDefault="00560FD5" w:rsidP="00560FD5">
            <w:pPr>
              <w:rPr>
                <w:rFonts w:ascii="Times New Roman" w:hAnsi="Times New Roman" w:cs="Times New Roman"/>
                <w:sz w:val="24"/>
                <w:szCs w:val="24"/>
              </w:rPr>
            </w:pPr>
          </w:p>
        </w:tc>
        <w:tc>
          <w:tcPr>
            <w:tcW w:w="1092" w:type="dxa"/>
            <w:shd w:val="clear" w:color="auto" w:fill="auto"/>
          </w:tcPr>
          <w:p w:rsidR="00560FD5" w:rsidRPr="00560FD5" w:rsidRDefault="00560FD5" w:rsidP="00560FD5">
            <w:pPr>
              <w:jc w:val="center"/>
              <w:rPr>
                <w:rFonts w:ascii="Times New Roman" w:hAnsi="Times New Roman" w:cs="Times New Roman"/>
                <w:sz w:val="24"/>
                <w:szCs w:val="24"/>
              </w:rPr>
            </w:pPr>
            <w:r w:rsidRPr="00560FD5">
              <w:rPr>
                <w:rFonts w:ascii="Times New Roman" w:hAnsi="Times New Roman" w:cs="Times New Roman"/>
                <w:sz w:val="24"/>
                <w:szCs w:val="24"/>
              </w:rPr>
              <w:t>пар</w:t>
            </w:r>
          </w:p>
        </w:tc>
        <w:tc>
          <w:tcPr>
            <w:tcW w:w="1034" w:type="dxa"/>
            <w:shd w:val="clear" w:color="auto" w:fill="auto"/>
          </w:tcPr>
          <w:p w:rsidR="00560FD5" w:rsidRPr="00560FD5" w:rsidRDefault="00560FD5" w:rsidP="00560FD5">
            <w:pPr>
              <w:jc w:val="center"/>
              <w:rPr>
                <w:rFonts w:ascii="Times New Roman" w:hAnsi="Times New Roman" w:cs="Times New Roman"/>
                <w:sz w:val="24"/>
                <w:szCs w:val="24"/>
              </w:rPr>
            </w:pPr>
            <w:r w:rsidRPr="00560FD5">
              <w:rPr>
                <w:rFonts w:ascii="Times New Roman" w:hAnsi="Times New Roman" w:cs="Times New Roman"/>
                <w:sz w:val="24"/>
                <w:szCs w:val="24"/>
              </w:rPr>
              <w:t>22</w:t>
            </w:r>
          </w:p>
        </w:tc>
        <w:tc>
          <w:tcPr>
            <w:tcW w:w="1418" w:type="dxa"/>
            <w:shd w:val="clear" w:color="auto" w:fill="auto"/>
          </w:tcPr>
          <w:p w:rsidR="00560FD5" w:rsidRPr="00560FD5" w:rsidRDefault="00560FD5" w:rsidP="00560FD5">
            <w:pPr>
              <w:jc w:val="right"/>
              <w:rPr>
                <w:rFonts w:ascii="Times New Roman" w:hAnsi="Times New Roman" w:cs="Times New Roman"/>
                <w:sz w:val="24"/>
                <w:szCs w:val="24"/>
              </w:rPr>
            </w:pPr>
          </w:p>
        </w:tc>
        <w:tc>
          <w:tcPr>
            <w:tcW w:w="1439" w:type="dxa"/>
            <w:shd w:val="clear" w:color="auto" w:fill="auto"/>
          </w:tcPr>
          <w:p w:rsidR="00560FD5" w:rsidRPr="00560FD5" w:rsidRDefault="00560FD5" w:rsidP="00560FD5">
            <w:pPr>
              <w:jc w:val="right"/>
              <w:rPr>
                <w:rFonts w:ascii="Times New Roman" w:hAnsi="Times New Roman" w:cs="Times New Roman"/>
                <w:sz w:val="24"/>
                <w:szCs w:val="24"/>
              </w:rPr>
            </w:pPr>
          </w:p>
        </w:tc>
      </w:tr>
      <w:tr w:rsidR="00560FD5" w:rsidRPr="00560FD5" w:rsidTr="008925EA">
        <w:tc>
          <w:tcPr>
            <w:tcW w:w="1016" w:type="dxa"/>
            <w:vMerge/>
            <w:shd w:val="clear" w:color="auto" w:fill="auto"/>
            <w:vAlign w:val="center"/>
          </w:tcPr>
          <w:p w:rsidR="00560FD5" w:rsidRPr="00560FD5" w:rsidRDefault="00560FD5" w:rsidP="00560FD5">
            <w:pPr>
              <w:jc w:val="center"/>
              <w:rPr>
                <w:rFonts w:ascii="Times New Roman" w:hAnsi="Times New Roman" w:cs="Times New Roman"/>
                <w:b/>
                <w:sz w:val="24"/>
                <w:szCs w:val="24"/>
              </w:rPr>
            </w:pPr>
          </w:p>
        </w:tc>
        <w:tc>
          <w:tcPr>
            <w:tcW w:w="6038" w:type="dxa"/>
            <w:gridSpan w:val="3"/>
            <w:shd w:val="clear" w:color="auto" w:fill="auto"/>
          </w:tcPr>
          <w:p w:rsidR="00560FD5" w:rsidRPr="00560FD5" w:rsidRDefault="00560FD5" w:rsidP="00560FD5">
            <w:pPr>
              <w:rPr>
                <w:rFonts w:ascii="Times New Roman" w:hAnsi="Times New Roman" w:cs="Times New Roman"/>
                <w:b/>
                <w:sz w:val="24"/>
                <w:szCs w:val="24"/>
              </w:rPr>
            </w:pPr>
            <w:r w:rsidRPr="00560FD5">
              <w:rPr>
                <w:rFonts w:ascii="Times New Roman" w:hAnsi="Times New Roman" w:cs="Times New Roman"/>
                <w:b/>
                <w:sz w:val="24"/>
                <w:szCs w:val="24"/>
              </w:rPr>
              <w:t>ИТОГО:</w:t>
            </w:r>
          </w:p>
        </w:tc>
        <w:tc>
          <w:tcPr>
            <w:tcW w:w="1418" w:type="dxa"/>
            <w:shd w:val="clear" w:color="auto" w:fill="auto"/>
          </w:tcPr>
          <w:p w:rsidR="00560FD5" w:rsidRPr="00560FD5" w:rsidRDefault="00560FD5" w:rsidP="00560FD5">
            <w:pPr>
              <w:jc w:val="right"/>
              <w:rPr>
                <w:rFonts w:ascii="Times New Roman" w:hAnsi="Times New Roman" w:cs="Times New Roman"/>
                <w:b/>
                <w:sz w:val="24"/>
                <w:szCs w:val="24"/>
              </w:rPr>
            </w:pPr>
          </w:p>
        </w:tc>
        <w:tc>
          <w:tcPr>
            <w:tcW w:w="1439" w:type="dxa"/>
            <w:shd w:val="clear" w:color="auto" w:fill="auto"/>
          </w:tcPr>
          <w:p w:rsidR="00560FD5" w:rsidRPr="00560FD5" w:rsidRDefault="00560FD5" w:rsidP="00560FD5">
            <w:pPr>
              <w:jc w:val="right"/>
              <w:rPr>
                <w:rFonts w:ascii="Times New Roman" w:hAnsi="Times New Roman" w:cs="Times New Roman"/>
                <w:b/>
                <w:sz w:val="24"/>
                <w:szCs w:val="24"/>
              </w:rPr>
            </w:pPr>
          </w:p>
        </w:tc>
      </w:tr>
    </w:tbl>
    <w:p w:rsidR="00560FD5" w:rsidRPr="00560FD5" w:rsidRDefault="00560FD5" w:rsidP="00560FD5">
      <w:pPr>
        <w:spacing w:after="0" w:line="240" w:lineRule="atLeast"/>
        <w:ind w:left="-142"/>
        <w:contextualSpacing/>
        <w:jc w:val="both"/>
        <w:rPr>
          <w:rFonts w:ascii="Times New Roman" w:eastAsia="Times New Roman" w:hAnsi="Times New Roman" w:cs="Times New Roman"/>
          <w:b/>
          <w:sz w:val="24"/>
          <w:szCs w:val="24"/>
          <w:lang w:eastAsia="ru-RU"/>
        </w:rPr>
      </w:pPr>
    </w:p>
    <w:p w:rsidR="00560FD5" w:rsidRPr="00560FD5" w:rsidRDefault="00560FD5" w:rsidP="00560FD5">
      <w:pPr>
        <w:spacing w:after="0" w:line="240" w:lineRule="atLeast"/>
        <w:ind w:left="-142"/>
        <w:contextualSpacing/>
        <w:jc w:val="both"/>
        <w:rPr>
          <w:rFonts w:ascii="Times New Roman" w:eastAsia="Times New Roman" w:hAnsi="Times New Roman" w:cs="Times New Roman"/>
          <w:b/>
          <w:sz w:val="24"/>
          <w:szCs w:val="24"/>
          <w:lang w:eastAsia="ru-RU"/>
        </w:rPr>
      </w:pPr>
      <w:r w:rsidRPr="00560FD5">
        <w:rPr>
          <w:rFonts w:ascii="Times New Roman" w:eastAsia="Times New Roman" w:hAnsi="Times New Roman" w:cs="Times New Roman"/>
          <w:b/>
          <w:sz w:val="24"/>
          <w:szCs w:val="24"/>
          <w:lang w:eastAsia="ru-RU"/>
        </w:rPr>
        <w:t>ИТОГО:</w:t>
      </w:r>
    </w:p>
    <w:p w:rsidR="00560FD5" w:rsidRPr="00560FD5" w:rsidRDefault="00560FD5" w:rsidP="00560FD5">
      <w:pPr>
        <w:spacing w:after="0" w:line="240" w:lineRule="atLeast"/>
        <w:ind w:left="-142"/>
        <w:contextualSpacing/>
        <w:jc w:val="center"/>
        <w:rPr>
          <w:rFonts w:ascii="Times New Roman" w:eastAsia="Times New Roman" w:hAnsi="Times New Roman" w:cs="Times New Roman"/>
          <w:b/>
          <w:sz w:val="24"/>
          <w:szCs w:val="24"/>
          <w:lang w:eastAsia="ru-RU"/>
        </w:rPr>
      </w:pPr>
    </w:p>
    <w:p w:rsidR="00560FD5" w:rsidRPr="00560FD5" w:rsidRDefault="00560FD5" w:rsidP="00560FD5">
      <w:pPr>
        <w:spacing w:after="0" w:line="240" w:lineRule="atLeast"/>
        <w:ind w:left="-142"/>
        <w:contextualSpacing/>
        <w:jc w:val="center"/>
        <w:rPr>
          <w:rFonts w:ascii="Times New Roman" w:eastAsia="Times New Roman" w:hAnsi="Times New Roman" w:cs="Times New Roman"/>
          <w:b/>
          <w:sz w:val="24"/>
          <w:szCs w:val="24"/>
          <w:lang w:eastAsia="ru-RU"/>
        </w:rPr>
      </w:pPr>
    </w:p>
    <w:p w:rsidR="00560FD5" w:rsidRPr="00560FD5" w:rsidRDefault="00560FD5" w:rsidP="00560FD5">
      <w:pPr>
        <w:spacing w:after="0" w:line="240" w:lineRule="atLeast"/>
        <w:ind w:left="-142"/>
        <w:contextualSpacing/>
        <w:jc w:val="center"/>
        <w:rPr>
          <w:rFonts w:ascii="Times New Roman" w:eastAsia="Times New Roman" w:hAnsi="Times New Roman" w:cs="Times New Roman"/>
          <w:b/>
          <w:sz w:val="24"/>
          <w:szCs w:val="24"/>
          <w:lang w:eastAsia="ru-RU"/>
        </w:rPr>
      </w:pPr>
      <w:r w:rsidRPr="00560FD5">
        <w:rPr>
          <w:rFonts w:ascii="Times New Roman" w:eastAsia="Times New Roman" w:hAnsi="Times New Roman" w:cs="Times New Roman"/>
          <w:b/>
          <w:sz w:val="24"/>
          <w:szCs w:val="24"/>
          <w:lang w:eastAsia="ru-RU"/>
        </w:rPr>
        <w:t xml:space="preserve">ЮРИДИЧЕСКИЕ АДРЕСА, </w:t>
      </w:r>
      <w:proofErr w:type="gramStart"/>
      <w:r w:rsidRPr="00560FD5">
        <w:rPr>
          <w:rFonts w:ascii="Times New Roman" w:eastAsia="Times New Roman" w:hAnsi="Times New Roman" w:cs="Times New Roman"/>
          <w:b/>
          <w:sz w:val="24"/>
          <w:szCs w:val="24"/>
          <w:lang w:eastAsia="ru-RU"/>
        </w:rPr>
        <w:t>БАНКОВСКИЕ  РЕКВИЗИТЫ</w:t>
      </w:r>
      <w:proofErr w:type="gramEnd"/>
      <w:r w:rsidRPr="00560FD5">
        <w:rPr>
          <w:rFonts w:ascii="Times New Roman" w:eastAsia="Times New Roman" w:hAnsi="Times New Roman" w:cs="Times New Roman"/>
          <w:b/>
          <w:sz w:val="24"/>
          <w:szCs w:val="24"/>
          <w:lang w:eastAsia="ru-RU"/>
        </w:rPr>
        <w:t xml:space="preserve"> И ПОДПИСИ СТОРОН</w:t>
      </w:r>
    </w:p>
    <w:p w:rsidR="00560FD5" w:rsidRPr="00560FD5" w:rsidRDefault="00560FD5" w:rsidP="00560FD5">
      <w:pPr>
        <w:spacing w:after="0" w:line="240" w:lineRule="atLeast"/>
        <w:contextualSpacing/>
        <w:jc w:val="center"/>
        <w:rPr>
          <w:rFonts w:ascii="Times New Roman" w:eastAsia="Times New Roman" w:hAnsi="Times New Roman" w:cs="Times New Roman"/>
          <w:b/>
          <w:sz w:val="24"/>
          <w:szCs w:val="24"/>
          <w:lang w:eastAsia="ru-RU"/>
        </w:rPr>
      </w:pPr>
    </w:p>
    <w:tbl>
      <w:tblPr>
        <w:tblW w:w="0" w:type="auto"/>
        <w:tblInd w:w="-176" w:type="dxa"/>
        <w:tblLook w:val="04A0" w:firstRow="1" w:lastRow="0" w:firstColumn="1" w:lastColumn="0" w:noHBand="0" w:noVBand="1"/>
      </w:tblPr>
      <w:tblGrid>
        <w:gridCol w:w="4332"/>
        <w:gridCol w:w="4788"/>
      </w:tblGrid>
      <w:tr w:rsidR="00560FD5" w:rsidRPr="00560FD5" w:rsidTr="008925EA">
        <w:trPr>
          <w:trHeight w:val="400"/>
        </w:trPr>
        <w:tc>
          <w:tcPr>
            <w:tcW w:w="4332" w:type="dxa"/>
          </w:tcPr>
          <w:p w:rsidR="00560FD5" w:rsidRPr="00560FD5" w:rsidRDefault="00560FD5" w:rsidP="00560FD5">
            <w:pPr>
              <w:spacing w:after="0" w:line="240" w:lineRule="atLeast"/>
              <w:contextualSpacing/>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Поставщик:</w:t>
            </w:r>
          </w:p>
          <w:p w:rsidR="00560FD5" w:rsidRPr="00560FD5" w:rsidRDefault="00560FD5" w:rsidP="00560FD5">
            <w:pPr>
              <w:spacing w:after="0" w:line="240" w:lineRule="atLeast"/>
              <w:contextualSpacing/>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center"/>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center"/>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center"/>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center"/>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center"/>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center"/>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center"/>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center"/>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center"/>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center"/>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center"/>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center"/>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rPr>
                <w:rFonts w:ascii="Times New Roman" w:eastAsia="Times New Roman" w:hAnsi="Times New Roman" w:cs="Times New Roman"/>
                <w:sz w:val="24"/>
                <w:szCs w:val="24"/>
                <w:lang w:eastAsia="ru-RU"/>
              </w:rPr>
            </w:pPr>
          </w:p>
        </w:tc>
        <w:tc>
          <w:tcPr>
            <w:tcW w:w="4788" w:type="dxa"/>
          </w:tcPr>
          <w:p w:rsidR="00560FD5" w:rsidRPr="00560FD5" w:rsidRDefault="00560FD5" w:rsidP="00560FD5">
            <w:pPr>
              <w:spacing w:after="0" w:line="240" w:lineRule="atLeast"/>
              <w:contextualSpacing/>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Покупатель:</w:t>
            </w:r>
          </w:p>
          <w:p w:rsidR="00560FD5" w:rsidRPr="00560FD5" w:rsidRDefault="00560FD5" w:rsidP="00560FD5">
            <w:pPr>
              <w:spacing w:after="0" w:line="240" w:lineRule="atLeast"/>
              <w:contextualSpacing/>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ГУП «Водоснабжение и водоотведение»</w:t>
            </w: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3300, г. Тирасполь, ул. Луначарского, 9</w:t>
            </w: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Банковские реквизиты:</w:t>
            </w: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р/с 2211290000000052</w:t>
            </w: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в ЗАО «Приднестровский Сбербанк»</w:t>
            </w: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 xml:space="preserve">ф/к </w:t>
            </w:r>
            <w:proofErr w:type="gramStart"/>
            <w:r w:rsidRPr="00560FD5">
              <w:rPr>
                <w:rFonts w:ascii="Times New Roman" w:eastAsia="Times New Roman" w:hAnsi="Times New Roman" w:cs="Times New Roman"/>
                <w:sz w:val="24"/>
                <w:szCs w:val="24"/>
                <w:lang w:eastAsia="ru-RU"/>
              </w:rPr>
              <w:t>0200045198  КУБ</w:t>
            </w:r>
            <w:proofErr w:type="gramEnd"/>
            <w:r w:rsidRPr="00560FD5">
              <w:rPr>
                <w:rFonts w:ascii="Times New Roman" w:eastAsia="Times New Roman" w:hAnsi="Times New Roman" w:cs="Times New Roman"/>
                <w:sz w:val="24"/>
                <w:szCs w:val="24"/>
                <w:lang w:eastAsia="ru-RU"/>
              </w:rPr>
              <w:t xml:space="preserve"> 29</w:t>
            </w: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proofErr w:type="spellStart"/>
            <w:r w:rsidRPr="00560FD5">
              <w:rPr>
                <w:rFonts w:ascii="Times New Roman" w:eastAsia="Times New Roman" w:hAnsi="Times New Roman" w:cs="Times New Roman"/>
                <w:sz w:val="24"/>
                <w:szCs w:val="24"/>
                <w:lang w:eastAsia="ru-RU"/>
              </w:rPr>
              <w:t>кор.счет</w:t>
            </w:r>
            <w:proofErr w:type="spellEnd"/>
            <w:r w:rsidRPr="00560FD5">
              <w:rPr>
                <w:rFonts w:ascii="Times New Roman" w:eastAsia="Times New Roman" w:hAnsi="Times New Roman" w:cs="Times New Roman"/>
                <w:sz w:val="24"/>
                <w:szCs w:val="24"/>
                <w:lang w:eastAsia="ru-RU"/>
              </w:rPr>
              <w:t xml:space="preserve"> 20210000094</w:t>
            </w: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тел/факс 0 (533) 93397</w:t>
            </w: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Генеральный директор</w:t>
            </w: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 xml:space="preserve">________________В. П. </w:t>
            </w:r>
            <w:proofErr w:type="spellStart"/>
            <w:r w:rsidRPr="00560FD5">
              <w:rPr>
                <w:rFonts w:ascii="Times New Roman" w:eastAsia="Times New Roman" w:hAnsi="Times New Roman" w:cs="Times New Roman"/>
                <w:sz w:val="24"/>
                <w:szCs w:val="24"/>
                <w:lang w:eastAsia="ru-RU"/>
              </w:rPr>
              <w:t>Ботнарь</w:t>
            </w:r>
            <w:proofErr w:type="spellEnd"/>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p>
        </w:tc>
      </w:tr>
    </w:tbl>
    <w:p w:rsidR="00560FD5" w:rsidRPr="00560FD5" w:rsidRDefault="00560FD5" w:rsidP="00560FD5">
      <w:pPr>
        <w:spacing w:after="0" w:line="240" w:lineRule="auto"/>
        <w:jc w:val="both"/>
        <w:rPr>
          <w:rFonts w:ascii="Times New Roman" w:eastAsia="Times New Roman" w:hAnsi="Times New Roman" w:cs="Times New Roman"/>
          <w:sz w:val="24"/>
          <w:szCs w:val="24"/>
          <w:lang w:eastAsia="ru-RU"/>
        </w:rPr>
      </w:pPr>
    </w:p>
    <w:p w:rsidR="00560FD5" w:rsidRPr="00560FD5" w:rsidRDefault="00560FD5" w:rsidP="00560FD5">
      <w:pPr>
        <w:spacing w:after="0" w:line="240" w:lineRule="auto"/>
        <w:jc w:val="both"/>
        <w:rPr>
          <w:rFonts w:ascii="Times New Roman" w:eastAsia="Times New Roman" w:hAnsi="Times New Roman" w:cs="Times New Roman"/>
          <w:sz w:val="24"/>
          <w:szCs w:val="24"/>
          <w:lang w:eastAsia="ru-RU"/>
        </w:rPr>
      </w:pPr>
    </w:p>
    <w:p w:rsidR="00560FD5" w:rsidRPr="00560FD5" w:rsidRDefault="00560FD5" w:rsidP="00560FD5">
      <w:pPr>
        <w:spacing w:after="0" w:line="240" w:lineRule="auto"/>
        <w:jc w:val="right"/>
        <w:rPr>
          <w:rFonts w:ascii="Times New Roman" w:hAnsi="Times New Roman" w:cs="Times New Roman"/>
          <w:sz w:val="24"/>
          <w:szCs w:val="24"/>
        </w:rPr>
      </w:pPr>
    </w:p>
    <w:p w:rsidR="00560FD5" w:rsidRPr="00560FD5" w:rsidRDefault="00560FD5" w:rsidP="00560FD5">
      <w:pPr>
        <w:spacing w:after="0" w:line="240" w:lineRule="auto"/>
        <w:jc w:val="right"/>
        <w:rPr>
          <w:rFonts w:ascii="Times New Roman" w:hAnsi="Times New Roman" w:cs="Times New Roman"/>
          <w:sz w:val="24"/>
          <w:szCs w:val="24"/>
        </w:rPr>
      </w:pPr>
      <w:r w:rsidRPr="00560FD5">
        <w:rPr>
          <w:rFonts w:ascii="Times New Roman" w:hAnsi="Times New Roman" w:cs="Times New Roman"/>
          <w:sz w:val="24"/>
          <w:szCs w:val="24"/>
        </w:rPr>
        <w:t>ПРОЕКТ</w:t>
      </w:r>
    </w:p>
    <w:p w:rsidR="00560FD5" w:rsidRPr="00560FD5" w:rsidRDefault="00560FD5" w:rsidP="00560FD5">
      <w:pPr>
        <w:spacing w:after="0" w:line="240" w:lineRule="auto"/>
        <w:jc w:val="right"/>
        <w:rPr>
          <w:rFonts w:ascii="Times New Roman" w:hAnsi="Times New Roman" w:cs="Times New Roman"/>
          <w:sz w:val="24"/>
          <w:szCs w:val="24"/>
        </w:rPr>
      </w:pPr>
    </w:p>
    <w:p w:rsidR="00560FD5" w:rsidRPr="00560FD5" w:rsidRDefault="00560FD5" w:rsidP="00560FD5">
      <w:pPr>
        <w:spacing w:after="0" w:line="240" w:lineRule="auto"/>
        <w:jc w:val="right"/>
        <w:rPr>
          <w:rFonts w:ascii="Times New Roman" w:eastAsia="Times New Roman" w:hAnsi="Times New Roman" w:cs="Times New Roman"/>
          <w:b/>
          <w:sz w:val="24"/>
          <w:szCs w:val="24"/>
          <w:lang w:eastAsia="ru-RU"/>
        </w:rPr>
      </w:pPr>
      <w:r w:rsidRPr="00560FD5">
        <w:rPr>
          <w:rFonts w:ascii="Times New Roman" w:eastAsia="Times New Roman" w:hAnsi="Times New Roman" w:cs="Times New Roman"/>
          <w:b/>
          <w:sz w:val="24"/>
          <w:szCs w:val="24"/>
          <w:lang w:eastAsia="ru-RU"/>
        </w:rPr>
        <w:t xml:space="preserve">ПРОЕКТ по ЛОТУ № 3 </w:t>
      </w:r>
    </w:p>
    <w:p w:rsidR="00560FD5" w:rsidRPr="00560FD5" w:rsidRDefault="00560FD5" w:rsidP="00560FD5">
      <w:pPr>
        <w:spacing w:after="0" w:line="240" w:lineRule="auto"/>
        <w:jc w:val="center"/>
        <w:rPr>
          <w:rFonts w:ascii="Times New Roman" w:eastAsia="Times New Roman" w:hAnsi="Times New Roman" w:cs="Times New Roman"/>
          <w:b/>
          <w:sz w:val="24"/>
          <w:szCs w:val="24"/>
          <w:lang w:eastAsia="ru-RU"/>
        </w:rPr>
      </w:pPr>
    </w:p>
    <w:p w:rsidR="00560FD5" w:rsidRPr="00560FD5" w:rsidRDefault="00560FD5" w:rsidP="00560FD5">
      <w:pPr>
        <w:spacing w:after="0" w:line="240" w:lineRule="auto"/>
        <w:jc w:val="center"/>
        <w:rPr>
          <w:rFonts w:ascii="Times New Roman" w:eastAsia="Times New Roman" w:hAnsi="Times New Roman" w:cs="Times New Roman"/>
          <w:b/>
          <w:sz w:val="24"/>
          <w:szCs w:val="24"/>
          <w:lang w:eastAsia="ru-RU"/>
        </w:rPr>
      </w:pPr>
      <w:proofErr w:type="gramStart"/>
      <w:r w:rsidRPr="00560FD5">
        <w:rPr>
          <w:rFonts w:ascii="Times New Roman" w:eastAsia="Times New Roman" w:hAnsi="Times New Roman" w:cs="Times New Roman"/>
          <w:b/>
          <w:sz w:val="24"/>
          <w:szCs w:val="24"/>
          <w:lang w:eastAsia="ru-RU"/>
        </w:rPr>
        <w:t>КОНТРАКТ  ПОСТАВКИ</w:t>
      </w:r>
      <w:proofErr w:type="gramEnd"/>
      <w:r w:rsidRPr="00560FD5">
        <w:rPr>
          <w:rFonts w:ascii="Times New Roman" w:eastAsia="Times New Roman" w:hAnsi="Times New Roman" w:cs="Times New Roman"/>
          <w:b/>
          <w:sz w:val="24"/>
          <w:szCs w:val="24"/>
          <w:lang w:eastAsia="ru-RU"/>
        </w:rPr>
        <w:t xml:space="preserve">  ТОВАРА № ________</w:t>
      </w:r>
    </w:p>
    <w:p w:rsidR="00560FD5" w:rsidRPr="00560FD5" w:rsidRDefault="00560FD5" w:rsidP="00560FD5">
      <w:pPr>
        <w:spacing w:after="0" w:line="240" w:lineRule="auto"/>
        <w:jc w:val="center"/>
        <w:rPr>
          <w:rFonts w:ascii="Times New Roman" w:eastAsia="Times New Roman" w:hAnsi="Times New Roman" w:cs="Times New Roman"/>
          <w:b/>
          <w:sz w:val="24"/>
          <w:szCs w:val="24"/>
          <w:lang w:eastAsia="ru-RU"/>
        </w:rPr>
      </w:pP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 xml:space="preserve">г. </w:t>
      </w:r>
      <w:r w:rsidRPr="00560FD5">
        <w:rPr>
          <w:rFonts w:ascii="Times New Roman" w:eastAsia="Times New Roman" w:hAnsi="Times New Roman" w:cs="Times New Roman"/>
          <w:sz w:val="24"/>
          <w:szCs w:val="24"/>
          <w:u w:val="single"/>
          <w:lang w:eastAsia="ru-RU"/>
        </w:rPr>
        <w:t>Тирасполь</w:t>
      </w:r>
      <w:r w:rsidRPr="00560FD5">
        <w:rPr>
          <w:rFonts w:ascii="Times New Roman" w:eastAsia="Times New Roman" w:hAnsi="Times New Roman" w:cs="Times New Roman"/>
          <w:sz w:val="24"/>
          <w:szCs w:val="24"/>
          <w:lang w:eastAsia="ru-RU"/>
        </w:rPr>
        <w:tab/>
      </w:r>
      <w:r w:rsidRPr="00560FD5">
        <w:rPr>
          <w:rFonts w:ascii="Times New Roman" w:eastAsia="Times New Roman" w:hAnsi="Times New Roman" w:cs="Times New Roman"/>
          <w:sz w:val="24"/>
          <w:szCs w:val="24"/>
          <w:lang w:eastAsia="ru-RU"/>
        </w:rPr>
        <w:tab/>
      </w:r>
      <w:r w:rsidRPr="00560FD5">
        <w:rPr>
          <w:rFonts w:ascii="Times New Roman" w:eastAsia="Times New Roman" w:hAnsi="Times New Roman" w:cs="Times New Roman"/>
          <w:sz w:val="24"/>
          <w:szCs w:val="24"/>
          <w:lang w:eastAsia="ru-RU"/>
        </w:rPr>
        <w:tab/>
      </w:r>
      <w:r w:rsidRPr="00560FD5">
        <w:rPr>
          <w:rFonts w:ascii="Times New Roman" w:eastAsia="Times New Roman" w:hAnsi="Times New Roman" w:cs="Times New Roman"/>
          <w:sz w:val="24"/>
          <w:szCs w:val="24"/>
          <w:lang w:eastAsia="ru-RU"/>
        </w:rPr>
        <w:tab/>
      </w:r>
      <w:r w:rsidRPr="00560FD5">
        <w:rPr>
          <w:rFonts w:ascii="Times New Roman" w:eastAsia="Times New Roman" w:hAnsi="Times New Roman" w:cs="Times New Roman"/>
          <w:sz w:val="24"/>
          <w:szCs w:val="24"/>
          <w:lang w:eastAsia="ru-RU"/>
        </w:rPr>
        <w:tab/>
      </w:r>
      <w:r w:rsidRPr="00560FD5">
        <w:rPr>
          <w:rFonts w:ascii="Times New Roman" w:eastAsia="Times New Roman" w:hAnsi="Times New Roman" w:cs="Times New Roman"/>
          <w:sz w:val="24"/>
          <w:szCs w:val="24"/>
          <w:lang w:eastAsia="ru-RU"/>
        </w:rPr>
        <w:tab/>
        <w:t xml:space="preserve">                       </w:t>
      </w:r>
      <w:proofErr w:type="gramStart"/>
      <w:r w:rsidRPr="00560FD5">
        <w:rPr>
          <w:rFonts w:ascii="Times New Roman" w:eastAsia="Times New Roman" w:hAnsi="Times New Roman" w:cs="Times New Roman"/>
          <w:sz w:val="24"/>
          <w:szCs w:val="24"/>
          <w:lang w:eastAsia="ru-RU"/>
        </w:rPr>
        <w:t xml:space="preserve">   «</w:t>
      </w:r>
      <w:proofErr w:type="gramEnd"/>
      <w:r w:rsidRPr="00560FD5">
        <w:rPr>
          <w:rFonts w:ascii="Times New Roman" w:eastAsia="Times New Roman" w:hAnsi="Times New Roman" w:cs="Times New Roman"/>
          <w:sz w:val="24"/>
          <w:szCs w:val="24"/>
          <w:lang w:eastAsia="ru-RU"/>
        </w:rPr>
        <w:t>___»___________ 2023 г.</w:t>
      </w: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p>
    <w:p w:rsidR="00560FD5" w:rsidRPr="00560FD5" w:rsidRDefault="00560FD5" w:rsidP="00560FD5">
      <w:pPr>
        <w:tabs>
          <w:tab w:val="left" w:pos="1276"/>
        </w:tabs>
        <w:spacing w:after="0" w:line="240" w:lineRule="atLeast"/>
        <w:ind w:firstLine="708"/>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__________________ (организационно-правовая форма и наименование юридического лица), именуемое в дальнейшем «Поставщик», в лице __________________ (должность, Ф.И.О.), действующего на основании Устава с одной стороны, и ГУП «Водоснабжение и водоотведение»,</w:t>
      </w:r>
      <w:r w:rsidRPr="00560FD5">
        <w:rPr>
          <w:rFonts w:ascii="Times New Roman" w:eastAsia="Times New Roman" w:hAnsi="Times New Roman" w:cs="Times New Roman"/>
          <w:b/>
          <w:sz w:val="24"/>
          <w:szCs w:val="24"/>
          <w:lang w:eastAsia="ru-RU"/>
        </w:rPr>
        <w:t xml:space="preserve"> </w:t>
      </w:r>
      <w:r w:rsidRPr="00560FD5">
        <w:rPr>
          <w:rFonts w:ascii="Times New Roman" w:eastAsia="Times New Roman" w:hAnsi="Times New Roman" w:cs="Times New Roman"/>
          <w:sz w:val="24"/>
          <w:szCs w:val="24"/>
          <w:lang w:eastAsia="ru-RU"/>
        </w:rPr>
        <w:t xml:space="preserve">именуемое в дальнейшем «Покупатель», в лице генерального директора В.П. </w:t>
      </w:r>
      <w:proofErr w:type="spellStart"/>
      <w:r w:rsidRPr="00560FD5">
        <w:rPr>
          <w:rFonts w:ascii="Times New Roman" w:eastAsia="Times New Roman" w:hAnsi="Times New Roman" w:cs="Times New Roman"/>
          <w:sz w:val="24"/>
          <w:szCs w:val="24"/>
          <w:lang w:eastAsia="ru-RU"/>
        </w:rPr>
        <w:t>Ботнарь</w:t>
      </w:r>
      <w:proofErr w:type="spellEnd"/>
      <w:r w:rsidRPr="00560FD5">
        <w:rPr>
          <w:rFonts w:ascii="Times New Roman" w:eastAsia="Times New Roman" w:hAnsi="Times New Roman" w:cs="Times New Roman"/>
          <w:sz w:val="24"/>
          <w:szCs w:val="24"/>
          <w:lang w:eastAsia="ru-RU"/>
        </w:rPr>
        <w:t>, действующего на основании Устава, с другой стороны, при совместном упоминании именуемые «Стороны», заключили настоящий Контракт поставки товара (далее – Контракт) о нижеследующем:</w:t>
      </w:r>
    </w:p>
    <w:p w:rsidR="00560FD5" w:rsidRPr="00560FD5" w:rsidRDefault="00560FD5" w:rsidP="00560FD5">
      <w:pPr>
        <w:tabs>
          <w:tab w:val="left" w:pos="1276"/>
        </w:tabs>
        <w:spacing w:after="0" w:line="240" w:lineRule="atLeast"/>
        <w:ind w:firstLine="708"/>
        <w:contextualSpacing/>
        <w:jc w:val="both"/>
        <w:rPr>
          <w:rFonts w:ascii="Times New Roman" w:eastAsia="Times New Roman" w:hAnsi="Times New Roman" w:cs="Times New Roman"/>
          <w:sz w:val="24"/>
          <w:szCs w:val="24"/>
          <w:lang w:eastAsia="ru-RU"/>
        </w:rPr>
      </w:pPr>
    </w:p>
    <w:p w:rsidR="00560FD5" w:rsidRPr="00560FD5" w:rsidRDefault="00560FD5" w:rsidP="00560FD5">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560FD5">
        <w:rPr>
          <w:rFonts w:ascii="Times New Roman" w:eastAsia="Times New Roman" w:hAnsi="Times New Roman" w:cs="Times New Roman"/>
          <w:b/>
          <w:sz w:val="24"/>
          <w:szCs w:val="24"/>
          <w:lang w:eastAsia="ru-RU"/>
        </w:rPr>
        <w:t>1. ПРЕДМЕТ КОНТРАКТА</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 xml:space="preserve">1.1. По настоящему Контракту Поставщик обязуется передать в собственность Покупателю </w:t>
      </w:r>
      <w:r w:rsidRPr="00560FD5">
        <w:rPr>
          <w:rFonts w:ascii="Times New Roman" w:hAnsi="Times New Roman" w:cs="Times New Roman"/>
          <w:sz w:val="24"/>
          <w:szCs w:val="24"/>
        </w:rPr>
        <w:t>сапоги кожаные</w:t>
      </w:r>
      <w:r w:rsidRPr="00560FD5">
        <w:rPr>
          <w:rFonts w:ascii="Times New Roman" w:eastAsia="Times New Roman" w:hAnsi="Times New Roman" w:cs="Times New Roman"/>
          <w:sz w:val="24"/>
          <w:szCs w:val="24"/>
          <w:lang w:eastAsia="ru-RU"/>
        </w:rPr>
        <w:t xml:space="preserve"> в ассортименте, количестве, по ценам, на условиях настоящего Контракта</w:t>
      </w:r>
      <w:r w:rsidRPr="00560FD5">
        <w:rPr>
          <w:rFonts w:ascii="Times New Roman" w:hAnsi="Times New Roman" w:cs="Times New Roman"/>
          <w:sz w:val="24"/>
          <w:szCs w:val="24"/>
        </w:rPr>
        <w:t xml:space="preserve"> </w:t>
      </w:r>
      <w:r w:rsidRPr="00560FD5">
        <w:rPr>
          <w:rFonts w:ascii="Times New Roman" w:eastAsia="Times New Roman" w:hAnsi="Times New Roman" w:cs="Times New Roman"/>
          <w:sz w:val="24"/>
          <w:szCs w:val="24"/>
          <w:lang w:eastAsia="ru-RU"/>
        </w:rPr>
        <w:t>именуемые далее – Товар, а Покупатель обязуется принять Товар и оплатить его в порядке, на условиях и в сроки, предусмотренные настоящим Контрактом.</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1.2. Ассортимент, количество и цена за единицу Товара указываются в Спецификации, являющейся неотъемлемой частью настоящего Контракта.</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1.3. Поставщик гарантирует, что Товар принадлежат ему на праве собственности, не заложен, не арестован, не является предметом исков третьих лиц.</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1.4. Право собственности на Товар переходит от Поставщика к Покупателю в момент поставки.</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1.5. Каждая из Сторон гарантирует, что на момент заключения настоящего Контракта, не ограничена законом, другим правовым актом, судебным решением или другим, предусмотренным соответствующим действующим законодательством способом в своем праве заключать настоящий Контракт и выполнять все условия, определенные в нем.</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sz w:val="24"/>
          <w:szCs w:val="24"/>
          <w:lang w:eastAsia="ru-RU"/>
        </w:rPr>
      </w:pPr>
    </w:p>
    <w:p w:rsidR="00560FD5" w:rsidRPr="00560FD5" w:rsidRDefault="00560FD5" w:rsidP="00560FD5">
      <w:pPr>
        <w:tabs>
          <w:tab w:val="left" w:pos="1276"/>
        </w:tabs>
        <w:spacing w:after="0" w:line="240" w:lineRule="atLeast"/>
        <w:contextualSpacing/>
        <w:jc w:val="center"/>
        <w:rPr>
          <w:rFonts w:ascii="Times New Roman" w:eastAsia="Times New Roman" w:hAnsi="Times New Roman" w:cs="Times New Roman"/>
          <w:sz w:val="24"/>
          <w:szCs w:val="24"/>
          <w:lang w:eastAsia="ru-RU"/>
        </w:rPr>
      </w:pPr>
      <w:r w:rsidRPr="00560FD5">
        <w:rPr>
          <w:rFonts w:ascii="Times New Roman" w:eastAsia="Times New Roman" w:hAnsi="Times New Roman" w:cs="Times New Roman"/>
          <w:b/>
          <w:bCs/>
          <w:sz w:val="24"/>
          <w:szCs w:val="24"/>
          <w:lang w:eastAsia="ru-RU"/>
        </w:rPr>
        <w:t xml:space="preserve">2. ЦЕНА </w:t>
      </w:r>
      <w:r w:rsidRPr="00560FD5">
        <w:rPr>
          <w:rFonts w:ascii="Times New Roman" w:eastAsia="Times New Roman" w:hAnsi="Times New Roman" w:cs="Times New Roman"/>
          <w:b/>
          <w:sz w:val="24"/>
          <w:szCs w:val="24"/>
          <w:lang w:eastAsia="ru-RU"/>
        </w:rPr>
        <w:t>КОНТРАКТА</w:t>
      </w:r>
      <w:r w:rsidRPr="00560FD5">
        <w:rPr>
          <w:rFonts w:ascii="Times New Roman" w:eastAsia="Times New Roman" w:hAnsi="Times New Roman" w:cs="Times New Roman"/>
          <w:b/>
          <w:bCs/>
          <w:sz w:val="24"/>
          <w:szCs w:val="24"/>
          <w:lang w:eastAsia="ru-RU"/>
        </w:rPr>
        <w:t xml:space="preserve"> И ПОРЯДОК РАСЧЕТОВ</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 xml:space="preserve">2.1. Цена Контракта составляет ____ </w:t>
      </w:r>
      <w:proofErr w:type="gramStart"/>
      <w:r w:rsidRPr="00560FD5">
        <w:rPr>
          <w:rFonts w:ascii="Times New Roman" w:eastAsia="Times New Roman" w:hAnsi="Times New Roman" w:cs="Times New Roman"/>
          <w:sz w:val="24"/>
          <w:szCs w:val="24"/>
          <w:lang w:eastAsia="ru-RU"/>
        </w:rPr>
        <w:t>( сумма</w:t>
      </w:r>
      <w:proofErr w:type="gramEnd"/>
      <w:r w:rsidRPr="00560FD5">
        <w:rPr>
          <w:rFonts w:ascii="Times New Roman" w:eastAsia="Times New Roman" w:hAnsi="Times New Roman" w:cs="Times New Roman"/>
          <w:sz w:val="24"/>
          <w:szCs w:val="24"/>
          <w:lang w:eastAsia="ru-RU"/>
        </w:rPr>
        <w:t xml:space="preserve"> прописью    ) рублей Приднестровской Молдавской Республики, что соответствует плану закупок товаров, работ, услуг для обеспечения коммерческих нужд ГУП «Водоснабжение и водоотведение» на 2023 год, утвержденному «____» _________ 2023 года.</w:t>
      </w: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2.2. Цена Контракта, указанная в пункте 2.1. Контракта,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w:t>
      </w: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 xml:space="preserve">2.3. Цена Контракта, указанная в пункте 2.1. Контракта, может </w:t>
      </w:r>
      <w:proofErr w:type="gramStart"/>
      <w:r w:rsidRPr="00560FD5">
        <w:rPr>
          <w:rFonts w:ascii="Times New Roman" w:eastAsia="Times New Roman" w:hAnsi="Times New Roman" w:cs="Times New Roman"/>
          <w:sz w:val="24"/>
          <w:szCs w:val="24"/>
          <w:lang w:eastAsia="ru-RU"/>
        </w:rPr>
        <w:t>изменяться  в</w:t>
      </w:r>
      <w:proofErr w:type="gramEnd"/>
      <w:r w:rsidRPr="00560FD5">
        <w:rPr>
          <w:rFonts w:ascii="Times New Roman" w:eastAsia="Times New Roman" w:hAnsi="Times New Roman" w:cs="Times New Roman"/>
          <w:sz w:val="24"/>
          <w:szCs w:val="24"/>
          <w:lang w:eastAsia="ru-RU"/>
        </w:rPr>
        <w:t xml:space="preserve"> соответствии с требованиями законодательства Приднестровской Молдавской Республики в сфере закупок.</w:t>
      </w: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 xml:space="preserve">2.4. Оплата каждой партии Товара производится Покупателем путем перечисления денежных средств, в рублях Приднестровской Молдавской </w:t>
      </w:r>
      <w:proofErr w:type="gramStart"/>
      <w:r w:rsidRPr="00560FD5">
        <w:rPr>
          <w:rFonts w:ascii="Times New Roman" w:eastAsia="Times New Roman" w:hAnsi="Times New Roman" w:cs="Times New Roman"/>
          <w:sz w:val="24"/>
          <w:szCs w:val="24"/>
          <w:lang w:eastAsia="ru-RU"/>
        </w:rPr>
        <w:t>Республики,  путем</w:t>
      </w:r>
      <w:proofErr w:type="gramEnd"/>
      <w:r w:rsidRPr="00560FD5">
        <w:rPr>
          <w:rFonts w:ascii="Times New Roman" w:eastAsia="Times New Roman" w:hAnsi="Times New Roman" w:cs="Times New Roman"/>
          <w:sz w:val="24"/>
          <w:szCs w:val="24"/>
          <w:lang w:eastAsia="ru-RU"/>
        </w:rPr>
        <w:t xml:space="preserve"> на расчетный счет Поставщика, указанный в Контракте, в течение 10 (десяти) банковских дней с момента поставки Товара и выставления счета на оплату. </w:t>
      </w: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2.6. Датой осуществления платежей по настоящему Контракту является дата зачисления денежных средств на расчетный счёт Поставщика.</w:t>
      </w: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 xml:space="preserve">2.7. Источник финансирования – собственные средства Покупателя. </w:t>
      </w:r>
    </w:p>
    <w:p w:rsidR="00560FD5" w:rsidRPr="00560FD5" w:rsidRDefault="00560FD5" w:rsidP="00560FD5">
      <w:pPr>
        <w:tabs>
          <w:tab w:val="num" w:pos="1080"/>
          <w:tab w:val="num" w:pos="1276"/>
        </w:tabs>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lastRenderedPageBreak/>
        <w:t xml:space="preserve">2.8. В случае нарушения Поставщиком сроков исполнения обязательств по настоящему Контракту Покупатель перечисляет Поставщику оплату за поставленный Товар в размере, уменьшенном на размер установленной настоящим Контрактом неустойки (пени). </w:t>
      </w:r>
    </w:p>
    <w:p w:rsidR="00560FD5" w:rsidRPr="00560FD5" w:rsidRDefault="00560FD5" w:rsidP="00560FD5">
      <w:pPr>
        <w:tabs>
          <w:tab w:val="num" w:pos="1080"/>
          <w:tab w:val="num" w:pos="1276"/>
        </w:tabs>
        <w:spacing w:after="0" w:line="240" w:lineRule="atLeast"/>
        <w:contextualSpacing/>
        <w:jc w:val="both"/>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center"/>
        <w:rPr>
          <w:rFonts w:ascii="Times New Roman" w:eastAsia="Times New Roman" w:hAnsi="Times New Roman" w:cs="Times New Roman"/>
          <w:b/>
          <w:bCs/>
          <w:sz w:val="24"/>
          <w:szCs w:val="24"/>
          <w:lang w:eastAsia="ru-RU"/>
        </w:rPr>
      </w:pPr>
      <w:r w:rsidRPr="00560FD5">
        <w:rPr>
          <w:rFonts w:ascii="Times New Roman" w:eastAsia="Times New Roman" w:hAnsi="Times New Roman" w:cs="Times New Roman"/>
          <w:b/>
          <w:bCs/>
          <w:sz w:val="24"/>
          <w:szCs w:val="24"/>
          <w:lang w:eastAsia="ru-RU"/>
        </w:rPr>
        <w:t>3. ПОРЯДОК ПРИЕМА-ПЕРЕДАЧИ ТОВАРА</w:t>
      </w:r>
    </w:p>
    <w:p w:rsidR="00560FD5" w:rsidRPr="00560FD5" w:rsidRDefault="00560FD5" w:rsidP="00560FD5">
      <w:pPr>
        <w:tabs>
          <w:tab w:val="num" w:pos="1276"/>
          <w:tab w:val="left" w:pos="2977"/>
        </w:tabs>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 xml:space="preserve">3.1. </w:t>
      </w:r>
      <w:r w:rsidRPr="00560FD5">
        <w:rPr>
          <w:rFonts w:ascii="Times New Roman" w:eastAsia="Times New Roman" w:hAnsi="Times New Roman" w:cs="Times New Roman"/>
          <w:color w:val="000000" w:themeColor="text1"/>
          <w:sz w:val="24"/>
          <w:szCs w:val="24"/>
          <w:lang w:eastAsia="ru-RU"/>
        </w:rPr>
        <w:t xml:space="preserve">Периодичность поставок отдельных партий Товара в течение </w:t>
      </w:r>
      <w:r w:rsidRPr="00560FD5">
        <w:rPr>
          <w:rFonts w:ascii="Times New Roman" w:eastAsia="Times New Roman" w:hAnsi="Times New Roman" w:cs="Times New Roman"/>
          <w:sz w:val="24"/>
          <w:szCs w:val="24"/>
          <w:lang w:eastAsia="ru-RU"/>
        </w:rPr>
        <w:t xml:space="preserve">установленного срока для </w:t>
      </w:r>
      <w:proofErr w:type="gramStart"/>
      <w:r w:rsidRPr="00560FD5">
        <w:rPr>
          <w:rFonts w:ascii="Times New Roman" w:eastAsia="Times New Roman" w:hAnsi="Times New Roman" w:cs="Times New Roman"/>
          <w:sz w:val="24"/>
          <w:szCs w:val="24"/>
          <w:lang w:eastAsia="ru-RU"/>
        </w:rPr>
        <w:t>выборки  Товара</w:t>
      </w:r>
      <w:proofErr w:type="gramEnd"/>
      <w:r w:rsidRPr="00560FD5">
        <w:rPr>
          <w:rFonts w:ascii="Times New Roman" w:eastAsia="Times New Roman" w:hAnsi="Times New Roman" w:cs="Times New Roman"/>
          <w:color w:val="000000" w:themeColor="text1"/>
          <w:sz w:val="24"/>
          <w:szCs w:val="24"/>
          <w:lang w:eastAsia="ru-RU"/>
        </w:rPr>
        <w:t xml:space="preserve"> определяются с учетом потребностей Покупателя и наличия у Поставщика соответствующего Товара, согласовываются Сторонами посредством подачи заявки (возможна подача заявки посредством электронной почты или факсимильной связи). Товар поставляется отдельными партиями по заявке Покупателя в согласованные сроки, но не позднее 15-ти календарных дней с момента получения заявки Покупателя. </w:t>
      </w:r>
      <w:r w:rsidRPr="00560FD5">
        <w:rPr>
          <w:rFonts w:ascii="Times New Roman" w:eastAsia="Times New Roman" w:hAnsi="Times New Roman" w:cs="Times New Roman"/>
          <w:sz w:val="24"/>
          <w:szCs w:val="24"/>
          <w:lang w:eastAsia="ru-RU"/>
        </w:rPr>
        <w:t>Общий срок выборки Товара устанавливается с момента вступления настоящего Контракта в силу и по 31 декабря 2023 года.</w:t>
      </w:r>
    </w:p>
    <w:p w:rsidR="00560FD5" w:rsidRPr="00560FD5" w:rsidRDefault="00560FD5" w:rsidP="00560FD5">
      <w:pPr>
        <w:tabs>
          <w:tab w:val="num" w:pos="1276"/>
          <w:tab w:val="left" w:pos="2977"/>
        </w:tabs>
        <w:spacing w:after="0" w:line="240" w:lineRule="atLeast"/>
        <w:contextualSpacing/>
        <w:jc w:val="both"/>
        <w:rPr>
          <w:rFonts w:ascii="Times New Roman" w:eastAsia="Times New Roman" w:hAnsi="Times New Roman" w:cs="Times New Roman"/>
          <w:color w:val="000000" w:themeColor="text1"/>
          <w:sz w:val="24"/>
          <w:szCs w:val="24"/>
          <w:lang w:eastAsia="ru-RU"/>
        </w:rPr>
      </w:pPr>
      <w:r w:rsidRPr="00560FD5">
        <w:rPr>
          <w:rFonts w:ascii="Times New Roman" w:eastAsia="Times New Roman" w:hAnsi="Times New Roman" w:cs="Times New Roman"/>
          <w:sz w:val="24"/>
          <w:szCs w:val="24"/>
          <w:lang w:eastAsia="ru-RU"/>
        </w:rPr>
        <w:t xml:space="preserve">3.2. </w:t>
      </w:r>
      <w:r w:rsidRPr="00560FD5">
        <w:rPr>
          <w:rFonts w:ascii="Times New Roman" w:eastAsia="Times New Roman" w:hAnsi="Times New Roman" w:cs="Times New Roman"/>
          <w:color w:val="000000" w:themeColor="text1"/>
          <w:sz w:val="24"/>
          <w:szCs w:val="24"/>
          <w:lang w:eastAsia="ru-RU"/>
        </w:rPr>
        <w:t>Датой поставки партии Товара является дата подписания уполномоченными представителями товарной накладной и счета-фактуры.</w:t>
      </w:r>
    </w:p>
    <w:p w:rsidR="00560FD5" w:rsidRPr="00560FD5" w:rsidRDefault="00560FD5" w:rsidP="00560FD5">
      <w:pPr>
        <w:widowControl w:val="0"/>
        <w:tabs>
          <w:tab w:val="left" w:pos="1276"/>
        </w:tabs>
        <w:autoSpaceDE w:val="0"/>
        <w:autoSpaceDN w:val="0"/>
        <w:adjustRightInd w:val="0"/>
        <w:snapToGrid w:val="0"/>
        <w:spacing w:after="0" w:line="240" w:lineRule="atLeast"/>
        <w:contextualSpacing/>
        <w:jc w:val="both"/>
        <w:rPr>
          <w:rFonts w:ascii="Times New Roman" w:hAnsi="Times New Roman" w:cs="Times New Roman"/>
          <w:sz w:val="24"/>
          <w:szCs w:val="24"/>
        </w:rPr>
      </w:pPr>
      <w:r w:rsidRPr="00560FD5">
        <w:rPr>
          <w:rFonts w:ascii="Times New Roman" w:eastAsia="Times New Roman" w:hAnsi="Times New Roman" w:cs="Times New Roman"/>
          <w:sz w:val="24"/>
          <w:szCs w:val="24"/>
          <w:lang w:eastAsia="ru-RU"/>
        </w:rPr>
        <w:t xml:space="preserve">3.3. </w:t>
      </w:r>
      <w:r w:rsidRPr="00560FD5">
        <w:rPr>
          <w:rFonts w:ascii="Times New Roman" w:eastAsia="Times New Roman" w:hAnsi="Times New Roman" w:cs="Times New Roman"/>
          <w:color w:val="000000" w:themeColor="text1"/>
          <w:sz w:val="24"/>
          <w:szCs w:val="24"/>
          <w:lang w:eastAsia="ru-RU"/>
        </w:rPr>
        <w:t>Товар передается представителю Покупателя, при наличии у него надлежащим образом оформленной доверенности на получение Товара.</w:t>
      </w:r>
      <w:r w:rsidRPr="00560FD5">
        <w:rPr>
          <w:rFonts w:ascii="Times New Roman" w:hAnsi="Times New Roman" w:cs="Times New Roman"/>
          <w:sz w:val="24"/>
          <w:szCs w:val="24"/>
        </w:rPr>
        <w:t xml:space="preserve"> </w:t>
      </w:r>
    </w:p>
    <w:p w:rsidR="00560FD5" w:rsidRPr="00560FD5" w:rsidRDefault="00560FD5" w:rsidP="00560FD5">
      <w:pPr>
        <w:widowControl w:val="0"/>
        <w:tabs>
          <w:tab w:val="left" w:pos="1276"/>
        </w:tabs>
        <w:autoSpaceDE w:val="0"/>
        <w:autoSpaceDN w:val="0"/>
        <w:adjustRightInd w:val="0"/>
        <w:snapToGrid w:val="0"/>
        <w:spacing w:after="0" w:line="240" w:lineRule="atLeast"/>
        <w:contextualSpacing/>
        <w:jc w:val="both"/>
        <w:rPr>
          <w:rFonts w:ascii="Times New Roman" w:hAnsi="Times New Roman" w:cs="Times New Roman"/>
          <w:bCs/>
          <w:sz w:val="24"/>
          <w:szCs w:val="24"/>
        </w:rPr>
      </w:pPr>
      <w:r w:rsidRPr="00560FD5">
        <w:rPr>
          <w:rFonts w:ascii="Times New Roman" w:eastAsia="Times New Roman" w:hAnsi="Times New Roman" w:cs="Times New Roman"/>
          <w:sz w:val="24"/>
          <w:szCs w:val="24"/>
          <w:lang w:eastAsia="ru-RU"/>
        </w:rPr>
        <w:t xml:space="preserve">3.4. </w:t>
      </w:r>
      <w:r w:rsidRPr="00560FD5">
        <w:rPr>
          <w:rFonts w:ascii="Times New Roman" w:hAnsi="Times New Roman" w:cs="Times New Roman"/>
          <w:sz w:val="24"/>
          <w:szCs w:val="24"/>
        </w:rPr>
        <w:t>Поставка Товара осуществляется Поставщиком на центральный склад Покупателя, расположенный по адресу г. Тирасполь, ул. 95 Молдавской дивизии, 1-в.</w:t>
      </w:r>
      <w:r w:rsidRPr="00560FD5">
        <w:rPr>
          <w:rFonts w:ascii="Times New Roman" w:hAnsi="Times New Roman" w:cs="Times New Roman"/>
          <w:bCs/>
          <w:sz w:val="24"/>
          <w:szCs w:val="24"/>
        </w:rPr>
        <w:t xml:space="preserve"> </w:t>
      </w:r>
    </w:p>
    <w:p w:rsidR="00560FD5" w:rsidRPr="00560FD5" w:rsidRDefault="00560FD5" w:rsidP="00560FD5">
      <w:pPr>
        <w:widowControl w:val="0"/>
        <w:tabs>
          <w:tab w:val="left" w:pos="1276"/>
        </w:tabs>
        <w:autoSpaceDE w:val="0"/>
        <w:autoSpaceDN w:val="0"/>
        <w:adjustRightInd w:val="0"/>
        <w:snapToGrid w:val="0"/>
        <w:spacing w:after="0" w:line="240" w:lineRule="atLeast"/>
        <w:contextualSpacing/>
        <w:jc w:val="both"/>
        <w:rPr>
          <w:rFonts w:ascii="Times New Roman" w:eastAsia="Times New Roman" w:hAnsi="Times New Roman" w:cs="Times New Roman"/>
          <w:color w:val="000000" w:themeColor="text1"/>
          <w:sz w:val="24"/>
          <w:szCs w:val="24"/>
          <w:lang w:eastAsia="ru-RU"/>
        </w:rPr>
      </w:pPr>
      <w:r w:rsidRPr="00560FD5">
        <w:rPr>
          <w:rFonts w:ascii="Times New Roman" w:eastAsia="Times New Roman" w:hAnsi="Times New Roman" w:cs="Times New Roman"/>
          <w:bCs/>
          <w:sz w:val="24"/>
          <w:szCs w:val="24"/>
          <w:lang w:eastAsia="ru-RU"/>
        </w:rPr>
        <w:t xml:space="preserve">3.5. </w:t>
      </w:r>
      <w:r w:rsidRPr="00560FD5">
        <w:rPr>
          <w:rFonts w:ascii="Times New Roman" w:hAnsi="Times New Roman" w:cs="Times New Roman"/>
          <w:bCs/>
          <w:sz w:val="24"/>
          <w:szCs w:val="24"/>
        </w:rPr>
        <w:t>Доставка Товара осуществляется транспортом и за счёт средств Поставщика.</w:t>
      </w:r>
    </w:p>
    <w:p w:rsidR="00560FD5" w:rsidRPr="00560FD5" w:rsidRDefault="00560FD5" w:rsidP="00560FD5">
      <w:pPr>
        <w:widowControl w:val="0"/>
        <w:tabs>
          <w:tab w:val="left" w:pos="1276"/>
        </w:tabs>
        <w:autoSpaceDE w:val="0"/>
        <w:autoSpaceDN w:val="0"/>
        <w:adjustRightInd w:val="0"/>
        <w:snapToGrid w:val="0"/>
        <w:spacing w:after="0" w:line="240" w:lineRule="atLeast"/>
        <w:contextualSpacing/>
        <w:jc w:val="both"/>
        <w:rPr>
          <w:rFonts w:ascii="Times New Roman" w:eastAsia="Times New Roman" w:hAnsi="Times New Roman" w:cs="Times New Roman"/>
          <w:bCs/>
          <w:sz w:val="24"/>
          <w:szCs w:val="24"/>
          <w:lang w:eastAsia="ru-RU"/>
        </w:rPr>
      </w:pPr>
      <w:r w:rsidRPr="00560FD5">
        <w:rPr>
          <w:rFonts w:ascii="Times New Roman" w:eastAsia="Times New Roman" w:hAnsi="Times New Roman" w:cs="Times New Roman"/>
          <w:bCs/>
          <w:sz w:val="24"/>
          <w:szCs w:val="24"/>
          <w:lang w:eastAsia="ru-RU"/>
        </w:rPr>
        <w:t>3.6. В случае обнаружения во время приема-передачи Товара несоответствия Товара по ассортименту, качеству, количеству и/или выявления видимых повреждений Товара, составляется Рекламационный акт, в котором перечисляются все выявленные дефекты и/или некомплектность. Рекламационный акт подписывается Поставщиком и Покупателем.</w:t>
      </w:r>
    </w:p>
    <w:p w:rsidR="00560FD5" w:rsidRPr="00560FD5" w:rsidRDefault="00560FD5" w:rsidP="00560FD5">
      <w:pPr>
        <w:widowControl w:val="0"/>
        <w:tabs>
          <w:tab w:val="left" w:pos="1276"/>
        </w:tabs>
        <w:autoSpaceDE w:val="0"/>
        <w:autoSpaceDN w:val="0"/>
        <w:adjustRightInd w:val="0"/>
        <w:snapToGrid w:val="0"/>
        <w:spacing w:after="0" w:line="240" w:lineRule="atLeast"/>
        <w:contextualSpacing/>
        <w:jc w:val="both"/>
        <w:rPr>
          <w:rFonts w:ascii="Times New Roman" w:eastAsia="Times New Roman" w:hAnsi="Times New Roman" w:cs="Times New Roman"/>
          <w:bCs/>
          <w:sz w:val="24"/>
          <w:szCs w:val="24"/>
          <w:lang w:eastAsia="ru-RU"/>
        </w:rPr>
      </w:pPr>
      <w:r w:rsidRPr="00560FD5">
        <w:rPr>
          <w:rFonts w:ascii="Times New Roman" w:eastAsia="Times New Roman" w:hAnsi="Times New Roman" w:cs="Times New Roman"/>
          <w:bCs/>
          <w:sz w:val="24"/>
          <w:szCs w:val="24"/>
          <w:lang w:eastAsia="ru-RU"/>
        </w:rPr>
        <w:t>3.7. Поставщик обязуется за свой счет устранить выявленные недостатки, повреждения Товара не позднее 10 (десяти) календарных дней со дня составления Рекламационного акта, путем замены некачественного, некомплектного Товара его части, качественным, комплектным, либо возместить Покупателю стоимость некачественного, некомплектного Товара.</w:t>
      </w:r>
    </w:p>
    <w:p w:rsidR="00560FD5" w:rsidRPr="00560FD5" w:rsidRDefault="00560FD5" w:rsidP="00560FD5">
      <w:pPr>
        <w:widowControl w:val="0"/>
        <w:tabs>
          <w:tab w:val="left" w:pos="1276"/>
        </w:tabs>
        <w:autoSpaceDE w:val="0"/>
        <w:autoSpaceDN w:val="0"/>
        <w:adjustRightInd w:val="0"/>
        <w:snapToGrid w:val="0"/>
        <w:spacing w:after="0" w:line="240" w:lineRule="atLeast"/>
        <w:contextualSpacing/>
        <w:jc w:val="both"/>
        <w:rPr>
          <w:rFonts w:ascii="Times New Roman" w:eastAsia="Times New Roman" w:hAnsi="Times New Roman" w:cs="Times New Roman"/>
          <w:bCs/>
          <w:sz w:val="24"/>
          <w:szCs w:val="24"/>
          <w:lang w:eastAsia="ru-RU"/>
        </w:rPr>
      </w:pPr>
      <w:r w:rsidRPr="00560FD5">
        <w:rPr>
          <w:rFonts w:ascii="Times New Roman" w:eastAsia="Times New Roman" w:hAnsi="Times New Roman" w:cs="Times New Roman"/>
          <w:bCs/>
          <w:sz w:val="24"/>
          <w:szCs w:val="24"/>
          <w:lang w:eastAsia="ru-RU"/>
        </w:rPr>
        <w:t xml:space="preserve">3.8. В случае обнаружения Покупателем скрытых недостатков после приемки Товара, последний обязан известить об этом Поставщика в 10-дневный срок. В этом случае Поставщик в согласованный Сторонами срок, но не более 10 (десяти) календарных дней обязан устранить их своими силами и за свой счет.  </w:t>
      </w:r>
    </w:p>
    <w:p w:rsidR="00560FD5" w:rsidRPr="00560FD5" w:rsidRDefault="00560FD5" w:rsidP="00560FD5">
      <w:pPr>
        <w:widowControl w:val="0"/>
        <w:tabs>
          <w:tab w:val="left" w:pos="1276"/>
        </w:tabs>
        <w:autoSpaceDE w:val="0"/>
        <w:autoSpaceDN w:val="0"/>
        <w:adjustRightInd w:val="0"/>
        <w:snapToGrid w:val="0"/>
        <w:spacing w:after="0" w:line="240" w:lineRule="atLeast"/>
        <w:contextualSpacing/>
        <w:jc w:val="both"/>
        <w:rPr>
          <w:rFonts w:ascii="Times New Roman" w:eastAsia="Times New Roman" w:hAnsi="Times New Roman" w:cs="Times New Roman"/>
          <w:sz w:val="24"/>
          <w:szCs w:val="24"/>
          <w:lang w:eastAsia="ru-RU"/>
        </w:rPr>
      </w:pPr>
    </w:p>
    <w:p w:rsidR="00560FD5" w:rsidRPr="00560FD5" w:rsidRDefault="00560FD5" w:rsidP="00560FD5">
      <w:pPr>
        <w:tabs>
          <w:tab w:val="left" w:pos="993"/>
        </w:tabs>
        <w:spacing w:after="0" w:line="240" w:lineRule="atLeast"/>
        <w:contextualSpacing/>
        <w:jc w:val="center"/>
        <w:rPr>
          <w:rFonts w:ascii="Times New Roman" w:eastAsia="Times New Roman" w:hAnsi="Times New Roman" w:cs="Times New Roman"/>
          <w:b/>
          <w:sz w:val="24"/>
          <w:szCs w:val="24"/>
          <w:lang w:eastAsia="ru-RU"/>
        </w:rPr>
      </w:pPr>
      <w:r w:rsidRPr="00560FD5">
        <w:rPr>
          <w:rFonts w:ascii="Times New Roman" w:eastAsia="Times New Roman" w:hAnsi="Times New Roman" w:cs="Times New Roman"/>
          <w:b/>
          <w:sz w:val="24"/>
          <w:szCs w:val="24"/>
          <w:lang w:eastAsia="ru-RU"/>
        </w:rPr>
        <w:t>4. ПРАВА И ОБЯЗАННОСТИ СТОРОН</w:t>
      </w:r>
    </w:p>
    <w:p w:rsidR="00560FD5" w:rsidRPr="00560FD5" w:rsidRDefault="00560FD5" w:rsidP="00560FD5">
      <w:pPr>
        <w:tabs>
          <w:tab w:val="left" w:pos="1418"/>
        </w:tabs>
        <w:spacing w:after="0" w:line="240" w:lineRule="atLeast"/>
        <w:contextualSpacing/>
        <w:jc w:val="both"/>
        <w:rPr>
          <w:rFonts w:ascii="Times New Roman" w:eastAsia="Times New Roman" w:hAnsi="Times New Roman" w:cs="Times New Roman"/>
          <w:b/>
          <w:sz w:val="24"/>
          <w:szCs w:val="24"/>
          <w:lang w:eastAsia="ru-RU"/>
        </w:rPr>
      </w:pPr>
      <w:r w:rsidRPr="00560FD5">
        <w:rPr>
          <w:rFonts w:ascii="Times New Roman" w:eastAsia="Times New Roman" w:hAnsi="Times New Roman" w:cs="Times New Roman"/>
          <w:sz w:val="24"/>
          <w:szCs w:val="24"/>
          <w:lang w:eastAsia="ru-RU"/>
        </w:rPr>
        <w:t xml:space="preserve">4.1. </w:t>
      </w:r>
      <w:r w:rsidRPr="00560FD5">
        <w:rPr>
          <w:rFonts w:ascii="Times New Roman" w:eastAsia="Times New Roman" w:hAnsi="Times New Roman" w:cs="Times New Roman"/>
          <w:i/>
          <w:sz w:val="24"/>
          <w:szCs w:val="24"/>
          <w:lang w:eastAsia="ru-RU"/>
        </w:rPr>
        <w:t xml:space="preserve"> </w:t>
      </w:r>
      <w:r w:rsidRPr="00560FD5">
        <w:rPr>
          <w:rFonts w:ascii="Times New Roman" w:eastAsia="Times New Roman" w:hAnsi="Times New Roman" w:cs="Times New Roman"/>
          <w:b/>
          <w:sz w:val="24"/>
          <w:szCs w:val="24"/>
          <w:lang w:eastAsia="ru-RU"/>
        </w:rPr>
        <w:t xml:space="preserve">Поставщик обязан: </w:t>
      </w:r>
    </w:p>
    <w:p w:rsidR="00560FD5" w:rsidRPr="00560FD5" w:rsidRDefault="00560FD5" w:rsidP="00560FD5">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4.1.1. В срок, установленный Контрактом передать по товаросопроводительной документации в собственность Покупателю Товар надлежащего качества в надлежащем количестве, ассортименте и по цене, согласно условиям Контракта.</w:t>
      </w:r>
    </w:p>
    <w:p w:rsidR="00560FD5" w:rsidRPr="00560FD5" w:rsidRDefault="00560FD5" w:rsidP="00560FD5">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 xml:space="preserve">4.1.2. Передать вместе с Товаром относящиеся к нему документы (товаросопроводительную документацию, сертификат соответствия (качества), паспорт качества и (или) иной документ </w:t>
      </w:r>
      <w:proofErr w:type="gramStart"/>
      <w:r w:rsidRPr="00560FD5">
        <w:rPr>
          <w:rFonts w:ascii="Times New Roman" w:eastAsia="Times New Roman" w:hAnsi="Times New Roman" w:cs="Times New Roman"/>
          <w:sz w:val="24"/>
          <w:szCs w:val="24"/>
          <w:lang w:eastAsia="ru-RU"/>
        </w:rPr>
        <w:t>о  качестве</w:t>
      </w:r>
      <w:proofErr w:type="gramEnd"/>
      <w:r w:rsidRPr="00560FD5">
        <w:rPr>
          <w:rFonts w:ascii="Times New Roman" w:eastAsia="Times New Roman" w:hAnsi="Times New Roman" w:cs="Times New Roman"/>
          <w:sz w:val="24"/>
          <w:szCs w:val="24"/>
          <w:lang w:eastAsia="ru-RU"/>
        </w:rPr>
        <w:t xml:space="preserve"> и т.д.).</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color w:val="000000" w:themeColor="text1"/>
          <w:sz w:val="24"/>
          <w:szCs w:val="24"/>
          <w:lang w:eastAsia="ru-RU"/>
        </w:rPr>
      </w:pPr>
      <w:r w:rsidRPr="00560FD5">
        <w:rPr>
          <w:rFonts w:ascii="Times New Roman" w:eastAsia="Times New Roman" w:hAnsi="Times New Roman" w:cs="Times New Roman"/>
          <w:sz w:val="24"/>
          <w:szCs w:val="24"/>
          <w:lang w:eastAsia="ru-RU"/>
        </w:rPr>
        <w:t xml:space="preserve">4.1.3. Передать Товар, качество которого соответствует </w:t>
      </w:r>
      <w:r w:rsidRPr="00560FD5">
        <w:rPr>
          <w:rFonts w:ascii="Times New Roman" w:eastAsia="Times New Roman" w:hAnsi="Times New Roman" w:cs="Times New Roman"/>
          <w:color w:val="000000" w:themeColor="text1"/>
          <w:sz w:val="24"/>
          <w:szCs w:val="24"/>
          <w:lang w:eastAsia="ru-RU"/>
        </w:rPr>
        <w:t>ГОСТам, требованиям, предъявленным к характеристикам Товара, действующим в Приднестровской Молдавской Республики стандартам и условиям.</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4.1.4. Принимать претензии по количеству и качеству переданного Покупателю Товара согласно разделу 3 настоящего Контракта. Устранять за свой счет недостатки и дефекты, выявленные при приемке Товара.</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color w:val="000000" w:themeColor="text1"/>
          <w:sz w:val="24"/>
          <w:szCs w:val="24"/>
          <w:lang w:eastAsia="ru-RU"/>
        </w:rPr>
      </w:pPr>
      <w:r w:rsidRPr="00560FD5">
        <w:rPr>
          <w:rFonts w:ascii="Times New Roman" w:eastAsia="Times New Roman" w:hAnsi="Times New Roman" w:cs="Times New Roman"/>
          <w:sz w:val="24"/>
          <w:szCs w:val="24"/>
          <w:lang w:eastAsia="ru-RU"/>
        </w:rPr>
        <w:t>4.1.5. Нести риск случайного повреждения Товара до момента его передачи Покупателю.</w:t>
      </w:r>
    </w:p>
    <w:p w:rsidR="00560FD5" w:rsidRPr="00560FD5" w:rsidRDefault="00560FD5" w:rsidP="00560FD5">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4.1.6. Выполнять иные обязанности, предусмотренные законодательством Приднестровской Молдавской Республики.</w:t>
      </w:r>
    </w:p>
    <w:p w:rsidR="00560FD5" w:rsidRPr="00560FD5" w:rsidRDefault="00560FD5" w:rsidP="00560FD5">
      <w:pPr>
        <w:spacing w:after="0" w:line="240" w:lineRule="atLeast"/>
        <w:contextualSpacing/>
        <w:jc w:val="both"/>
        <w:rPr>
          <w:rFonts w:ascii="Times New Roman" w:eastAsia="Times New Roman" w:hAnsi="Times New Roman" w:cs="Times New Roman"/>
          <w:b/>
          <w:sz w:val="24"/>
          <w:szCs w:val="24"/>
          <w:lang w:eastAsia="ru-RU"/>
        </w:rPr>
      </w:pPr>
      <w:r w:rsidRPr="00560FD5">
        <w:rPr>
          <w:rFonts w:ascii="Times New Roman" w:eastAsia="Times New Roman" w:hAnsi="Times New Roman" w:cs="Times New Roman"/>
          <w:b/>
          <w:sz w:val="24"/>
          <w:szCs w:val="24"/>
          <w:lang w:eastAsia="ru-RU"/>
        </w:rPr>
        <w:t>4.2. Поставщик имеет право:</w:t>
      </w:r>
    </w:p>
    <w:p w:rsidR="00560FD5" w:rsidRPr="00560FD5" w:rsidRDefault="00560FD5" w:rsidP="00560FD5">
      <w:pPr>
        <w:autoSpaceDE w:val="0"/>
        <w:autoSpaceDN w:val="0"/>
        <w:adjustRightInd w:val="0"/>
        <w:spacing w:after="0" w:line="240" w:lineRule="atLeast"/>
        <w:contextualSpacing/>
        <w:jc w:val="both"/>
        <w:rPr>
          <w:rFonts w:ascii="Times New Roman" w:eastAsia="TimesNewRomanPSMT" w:hAnsi="Times New Roman" w:cs="Times New Roman"/>
          <w:sz w:val="24"/>
          <w:szCs w:val="24"/>
          <w:lang w:eastAsia="ru-RU"/>
        </w:rPr>
      </w:pPr>
      <w:r w:rsidRPr="00560FD5">
        <w:rPr>
          <w:rFonts w:ascii="Times New Roman" w:eastAsia="TimesNewRomanPSMT" w:hAnsi="Times New Roman" w:cs="Times New Roman"/>
          <w:sz w:val="24"/>
          <w:szCs w:val="24"/>
          <w:lang w:eastAsia="ru-RU"/>
        </w:rPr>
        <w:lastRenderedPageBreak/>
        <w:t xml:space="preserve">4.2.1. Требовать своевременной оплаты Товара на условиях, предусмотренных настоящим </w:t>
      </w:r>
      <w:r w:rsidRPr="00560FD5">
        <w:rPr>
          <w:rFonts w:ascii="Times New Roman" w:eastAsia="Times New Roman" w:hAnsi="Times New Roman" w:cs="Times New Roman"/>
          <w:sz w:val="24"/>
          <w:szCs w:val="24"/>
          <w:lang w:eastAsia="ru-RU"/>
        </w:rPr>
        <w:t>Контракт</w:t>
      </w:r>
      <w:r w:rsidRPr="00560FD5">
        <w:rPr>
          <w:rFonts w:ascii="Times New Roman" w:eastAsia="TimesNewRomanPSMT" w:hAnsi="Times New Roman" w:cs="Times New Roman"/>
          <w:sz w:val="24"/>
          <w:szCs w:val="24"/>
          <w:lang w:eastAsia="ru-RU"/>
        </w:rPr>
        <w:t>ом.</w:t>
      </w:r>
    </w:p>
    <w:p w:rsidR="00560FD5" w:rsidRPr="00560FD5" w:rsidRDefault="00560FD5" w:rsidP="00560FD5">
      <w:pPr>
        <w:autoSpaceDE w:val="0"/>
        <w:autoSpaceDN w:val="0"/>
        <w:adjustRightInd w:val="0"/>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NewRomanPSMT" w:hAnsi="Times New Roman" w:cs="Times New Roman"/>
          <w:sz w:val="24"/>
          <w:szCs w:val="24"/>
          <w:lang w:eastAsia="ru-RU"/>
        </w:rPr>
        <w:t xml:space="preserve">4.2.2. Требовать подписания Покупателем </w:t>
      </w:r>
      <w:r w:rsidRPr="00560FD5">
        <w:rPr>
          <w:rFonts w:ascii="Times New Roman" w:eastAsia="Times New Roman" w:hAnsi="Times New Roman" w:cs="Times New Roman"/>
          <w:sz w:val="24"/>
          <w:szCs w:val="24"/>
          <w:lang w:eastAsia="ru-RU"/>
        </w:rPr>
        <w:t>товаросопроводительной документации</w:t>
      </w:r>
      <w:r w:rsidRPr="00560FD5">
        <w:rPr>
          <w:rFonts w:ascii="Times New Roman" w:eastAsia="TimesNewRomanPSMT" w:hAnsi="Times New Roman" w:cs="Times New Roman"/>
          <w:sz w:val="24"/>
          <w:szCs w:val="24"/>
          <w:lang w:eastAsia="ru-RU"/>
        </w:rPr>
        <w:t xml:space="preserve"> при поставке Поставщиком Товара </w:t>
      </w:r>
      <w:r w:rsidRPr="00560FD5">
        <w:rPr>
          <w:rFonts w:ascii="Times New Roman" w:eastAsia="Times New Roman" w:hAnsi="Times New Roman" w:cs="Times New Roman"/>
          <w:sz w:val="24"/>
          <w:szCs w:val="24"/>
          <w:lang w:eastAsia="ru-RU"/>
        </w:rPr>
        <w:t>надлежащего качества в надлежащем количестве и ассортименте.</w:t>
      </w:r>
    </w:p>
    <w:p w:rsidR="00560FD5" w:rsidRPr="00560FD5" w:rsidRDefault="00560FD5" w:rsidP="00560FD5">
      <w:pPr>
        <w:autoSpaceDE w:val="0"/>
        <w:autoSpaceDN w:val="0"/>
        <w:adjustRightInd w:val="0"/>
        <w:spacing w:after="0" w:line="240" w:lineRule="atLeast"/>
        <w:contextualSpacing/>
        <w:jc w:val="both"/>
        <w:rPr>
          <w:rFonts w:ascii="Times New Roman" w:eastAsia="TimesNewRomanPSMT" w:hAnsi="Times New Roman" w:cs="Times New Roman"/>
          <w:sz w:val="24"/>
          <w:szCs w:val="24"/>
          <w:lang w:eastAsia="ru-RU"/>
        </w:rPr>
      </w:pPr>
      <w:r w:rsidRPr="00560FD5">
        <w:rPr>
          <w:rFonts w:ascii="Times New Roman" w:eastAsia="Times New Roman" w:hAnsi="Times New Roman" w:cs="Times New Roman"/>
          <w:sz w:val="24"/>
          <w:szCs w:val="24"/>
          <w:lang w:eastAsia="ru-RU"/>
        </w:rPr>
        <w:t>4.2.3. Реализовывать иные права, предусмотренные законодательством Приднестровской Молдавской Республики.</w:t>
      </w:r>
    </w:p>
    <w:p w:rsidR="00560FD5" w:rsidRPr="00560FD5" w:rsidRDefault="00560FD5" w:rsidP="00560FD5">
      <w:pPr>
        <w:tabs>
          <w:tab w:val="left" w:pos="1418"/>
        </w:tabs>
        <w:spacing w:after="0" w:line="240" w:lineRule="atLeast"/>
        <w:contextualSpacing/>
        <w:jc w:val="both"/>
        <w:rPr>
          <w:rFonts w:ascii="Times New Roman" w:eastAsia="Times New Roman" w:hAnsi="Times New Roman" w:cs="Times New Roman"/>
          <w:b/>
          <w:sz w:val="24"/>
          <w:szCs w:val="24"/>
          <w:lang w:eastAsia="ru-RU"/>
        </w:rPr>
      </w:pPr>
      <w:r w:rsidRPr="00560FD5">
        <w:rPr>
          <w:rFonts w:ascii="Times New Roman" w:eastAsia="Times New Roman" w:hAnsi="Times New Roman" w:cs="Times New Roman"/>
          <w:b/>
          <w:sz w:val="24"/>
          <w:szCs w:val="24"/>
          <w:lang w:eastAsia="ru-RU"/>
        </w:rPr>
        <w:t>4.3. Покупатель обязан:</w:t>
      </w:r>
    </w:p>
    <w:p w:rsidR="00560FD5" w:rsidRPr="00560FD5" w:rsidRDefault="00560FD5" w:rsidP="00560FD5">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 xml:space="preserve">4.3.1. Оплатить поставленный Товар в порядке и на условиях, предусмотренных настоящим Контрактом. </w:t>
      </w:r>
    </w:p>
    <w:p w:rsidR="00560FD5" w:rsidRPr="00560FD5" w:rsidRDefault="00560FD5" w:rsidP="00560FD5">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4.3.2. Совершить все действия, обеспечивающие принятие Товара при поставке Товара надлежащего качества в надлежащем количестве, ассортименте и по цене, согласно условиям Контракта.</w:t>
      </w:r>
    </w:p>
    <w:p w:rsidR="00560FD5" w:rsidRPr="00560FD5" w:rsidRDefault="00560FD5" w:rsidP="00560FD5">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4.3.3. Выполнять иные обязанности, предусмотренные законодательством Приднестровской Молдавской Республики.</w:t>
      </w:r>
    </w:p>
    <w:p w:rsidR="00560FD5" w:rsidRPr="00560FD5" w:rsidRDefault="00560FD5" w:rsidP="00560FD5">
      <w:pPr>
        <w:widowControl w:val="0"/>
        <w:autoSpaceDE w:val="0"/>
        <w:autoSpaceDN w:val="0"/>
        <w:adjustRightInd w:val="0"/>
        <w:spacing w:after="0" w:line="240" w:lineRule="atLeast"/>
        <w:contextualSpacing/>
        <w:jc w:val="both"/>
        <w:rPr>
          <w:rFonts w:ascii="Times New Roman" w:eastAsia="Times New Roman" w:hAnsi="Times New Roman" w:cs="Times New Roman"/>
          <w:b/>
          <w:bCs/>
          <w:sz w:val="24"/>
          <w:szCs w:val="24"/>
          <w:lang w:eastAsia="ru-RU"/>
        </w:rPr>
      </w:pPr>
      <w:r w:rsidRPr="00560FD5">
        <w:rPr>
          <w:rFonts w:ascii="Times New Roman" w:eastAsia="Times New Roman" w:hAnsi="Times New Roman" w:cs="Times New Roman"/>
          <w:b/>
          <w:bCs/>
          <w:sz w:val="24"/>
          <w:szCs w:val="24"/>
          <w:lang w:eastAsia="ru-RU"/>
        </w:rPr>
        <w:t>4.4. Покупатель имеет право:</w:t>
      </w:r>
    </w:p>
    <w:p w:rsidR="00560FD5" w:rsidRPr="00560FD5" w:rsidRDefault="00560FD5" w:rsidP="00560FD5">
      <w:pPr>
        <w:spacing w:after="0" w:line="240" w:lineRule="atLeast"/>
        <w:contextualSpacing/>
        <w:jc w:val="both"/>
        <w:rPr>
          <w:rFonts w:ascii="Times New Roman" w:eastAsia="TimesNewRomanPSMT" w:hAnsi="Times New Roman" w:cs="Times New Roman"/>
          <w:sz w:val="24"/>
          <w:szCs w:val="24"/>
          <w:lang w:eastAsia="ru-RU"/>
        </w:rPr>
      </w:pPr>
      <w:r w:rsidRPr="00560FD5">
        <w:rPr>
          <w:rFonts w:ascii="Times New Roman" w:eastAsia="Times New Roman" w:hAnsi="Times New Roman" w:cs="Times New Roman"/>
          <w:sz w:val="24"/>
          <w:szCs w:val="24"/>
          <w:lang w:eastAsia="ru-RU"/>
        </w:rPr>
        <w:t xml:space="preserve">4.4.1. </w:t>
      </w:r>
      <w:r w:rsidRPr="00560FD5">
        <w:rPr>
          <w:rFonts w:ascii="Times New Roman" w:eastAsia="TimesNewRomanPSMT" w:hAnsi="Times New Roman" w:cs="Times New Roman"/>
          <w:sz w:val="24"/>
          <w:szCs w:val="24"/>
          <w:lang w:eastAsia="ru-RU"/>
        </w:rPr>
        <w:t xml:space="preserve">Требовать </w:t>
      </w:r>
      <w:proofErr w:type="gramStart"/>
      <w:r w:rsidRPr="00560FD5">
        <w:rPr>
          <w:rFonts w:ascii="Times New Roman" w:eastAsia="TimesNewRomanPSMT" w:hAnsi="Times New Roman" w:cs="Times New Roman"/>
          <w:sz w:val="24"/>
          <w:szCs w:val="24"/>
          <w:lang w:eastAsia="ru-RU"/>
        </w:rPr>
        <w:t>от Поставщика</w:t>
      </w:r>
      <w:proofErr w:type="gramEnd"/>
      <w:r w:rsidRPr="00560FD5">
        <w:rPr>
          <w:rFonts w:ascii="Times New Roman" w:eastAsia="TimesNewRomanPSMT" w:hAnsi="Times New Roman" w:cs="Times New Roman"/>
          <w:sz w:val="24"/>
          <w:szCs w:val="24"/>
          <w:lang w:eastAsia="ru-RU"/>
        </w:rPr>
        <w:t xml:space="preserve"> надлежащего исполнения обязательств, предусмотренных настоящим </w:t>
      </w:r>
      <w:r w:rsidRPr="00560FD5">
        <w:rPr>
          <w:rFonts w:ascii="Times New Roman" w:eastAsia="Times New Roman" w:hAnsi="Times New Roman" w:cs="Times New Roman"/>
          <w:sz w:val="24"/>
          <w:szCs w:val="24"/>
          <w:lang w:eastAsia="ru-RU"/>
        </w:rPr>
        <w:t>Контракт</w:t>
      </w:r>
      <w:r w:rsidRPr="00560FD5">
        <w:rPr>
          <w:rFonts w:ascii="Times New Roman" w:eastAsia="TimesNewRomanPSMT" w:hAnsi="Times New Roman" w:cs="Times New Roman"/>
          <w:sz w:val="24"/>
          <w:szCs w:val="24"/>
          <w:lang w:eastAsia="ru-RU"/>
        </w:rPr>
        <w:t>ом.</w:t>
      </w: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shd w:val="clear" w:color="auto" w:fill="FFFFFF"/>
          <w:lang w:eastAsia="ru-RU"/>
        </w:rPr>
      </w:pPr>
      <w:r w:rsidRPr="00560FD5">
        <w:rPr>
          <w:rFonts w:ascii="Times New Roman" w:eastAsia="TimesNewRomanPSMT" w:hAnsi="Times New Roman" w:cs="Times New Roman"/>
          <w:sz w:val="24"/>
          <w:szCs w:val="24"/>
          <w:lang w:eastAsia="ru-RU"/>
        </w:rPr>
        <w:t xml:space="preserve">4.4.2. </w:t>
      </w:r>
      <w:r w:rsidRPr="00560FD5">
        <w:rPr>
          <w:rFonts w:ascii="Times New Roman" w:eastAsia="Times New Roman" w:hAnsi="Times New Roman" w:cs="Times New Roman"/>
          <w:sz w:val="24"/>
          <w:szCs w:val="24"/>
          <w:shd w:val="clear" w:color="auto" w:fill="FFFFFF"/>
          <w:lang w:eastAsia="ru-RU"/>
        </w:rPr>
        <w:t>Требовать от Поставщика своевременного устранения выявленных недостатков Товара.</w:t>
      </w:r>
    </w:p>
    <w:p w:rsidR="00560FD5" w:rsidRPr="00560FD5" w:rsidRDefault="00560FD5" w:rsidP="00560FD5">
      <w:pPr>
        <w:spacing w:after="0" w:line="240" w:lineRule="atLeast"/>
        <w:contextualSpacing/>
        <w:jc w:val="both"/>
        <w:rPr>
          <w:rFonts w:ascii="Times New Roman" w:eastAsia="TimesNewRomanPSMT" w:hAnsi="Times New Roman" w:cs="Times New Roman"/>
          <w:sz w:val="24"/>
          <w:szCs w:val="24"/>
          <w:lang w:eastAsia="ru-RU"/>
        </w:rPr>
      </w:pPr>
      <w:r w:rsidRPr="00560FD5">
        <w:rPr>
          <w:rFonts w:ascii="Times New Roman" w:eastAsia="TimesNewRomanPSMT" w:hAnsi="Times New Roman" w:cs="Times New Roman"/>
          <w:sz w:val="24"/>
          <w:szCs w:val="24"/>
          <w:lang w:eastAsia="ru-RU"/>
        </w:rPr>
        <w:t xml:space="preserve">4.4.3. Принять решение об одностороннем отказе от исполнения </w:t>
      </w:r>
      <w:proofErr w:type="gramStart"/>
      <w:r w:rsidRPr="00560FD5">
        <w:rPr>
          <w:rFonts w:ascii="Times New Roman" w:eastAsia="TimesNewRomanPSMT" w:hAnsi="Times New Roman" w:cs="Times New Roman"/>
          <w:sz w:val="24"/>
          <w:szCs w:val="24"/>
          <w:lang w:eastAsia="ru-RU"/>
        </w:rPr>
        <w:t>настоящего  Контракта</w:t>
      </w:r>
      <w:proofErr w:type="gramEnd"/>
      <w:r w:rsidRPr="00560FD5">
        <w:rPr>
          <w:rFonts w:ascii="Times New Roman" w:eastAsia="TimesNewRomanPSMT" w:hAnsi="Times New Roman" w:cs="Times New Roman"/>
          <w:sz w:val="24"/>
          <w:szCs w:val="24"/>
          <w:lang w:eastAsia="ru-RU"/>
        </w:rPr>
        <w:t xml:space="preserve">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w:t>
      </w:r>
    </w:p>
    <w:p w:rsidR="00560FD5" w:rsidRPr="00560FD5" w:rsidRDefault="00560FD5" w:rsidP="00560FD5">
      <w:pPr>
        <w:spacing w:after="0" w:line="240" w:lineRule="atLeast"/>
        <w:contextualSpacing/>
        <w:jc w:val="both"/>
        <w:rPr>
          <w:rFonts w:ascii="Times New Roman" w:eastAsia="TimesNewRomanPSMT" w:hAnsi="Times New Roman" w:cs="Times New Roman"/>
          <w:sz w:val="24"/>
          <w:szCs w:val="24"/>
          <w:lang w:eastAsia="ru-RU"/>
        </w:rPr>
      </w:pPr>
      <w:r w:rsidRPr="00560FD5">
        <w:rPr>
          <w:rFonts w:ascii="Times New Roman" w:eastAsia="TimesNewRomanPSMT" w:hAnsi="Times New Roman" w:cs="Times New Roman"/>
          <w:sz w:val="24"/>
          <w:szCs w:val="24"/>
          <w:lang w:eastAsia="ru-RU"/>
        </w:rPr>
        <w:t>4.4.4. Реализовывать иные права, предусмотренные законодательством Приднестровской Молдавской Республики.</w:t>
      </w:r>
    </w:p>
    <w:p w:rsidR="00560FD5" w:rsidRPr="00560FD5" w:rsidRDefault="00560FD5" w:rsidP="00560FD5">
      <w:pPr>
        <w:spacing w:after="0" w:line="240" w:lineRule="atLeast"/>
        <w:contextualSpacing/>
        <w:jc w:val="both"/>
        <w:rPr>
          <w:rFonts w:ascii="Times New Roman" w:eastAsia="TimesNewRomanPSMT" w:hAnsi="Times New Roman" w:cs="Times New Roman"/>
          <w:sz w:val="24"/>
          <w:szCs w:val="24"/>
          <w:lang w:eastAsia="ru-RU"/>
        </w:rPr>
      </w:pPr>
    </w:p>
    <w:p w:rsidR="00560FD5" w:rsidRPr="00560FD5" w:rsidRDefault="00560FD5" w:rsidP="00560FD5">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560FD5">
        <w:rPr>
          <w:rFonts w:ascii="Times New Roman" w:eastAsia="Times New Roman" w:hAnsi="Times New Roman" w:cs="Times New Roman"/>
          <w:b/>
          <w:sz w:val="24"/>
          <w:szCs w:val="24"/>
          <w:lang w:eastAsia="ru-RU"/>
        </w:rPr>
        <w:t>5. ОТВЕТСТВЕННОСТЬ СТОРОН</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560FD5">
        <w:rPr>
          <w:rFonts w:ascii="Times New Roman" w:eastAsia="Times New Roman" w:hAnsi="Times New Roman" w:cs="Times New Roman"/>
          <w:bCs/>
          <w:sz w:val="24"/>
          <w:szCs w:val="24"/>
          <w:lang w:eastAsia="ru-RU"/>
        </w:rPr>
        <w:t>5.1.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контрактом.</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560FD5">
        <w:rPr>
          <w:rFonts w:ascii="Times New Roman" w:eastAsia="Times New Roman" w:hAnsi="Times New Roman" w:cs="Times New Roman"/>
          <w:bCs/>
          <w:sz w:val="24"/>
          <w:szCs w:val="24"/>
          <w:lang w:eastAsia="ru-RU"/>
        </w:rPr>
        <w:t>5.2. 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контракта, не освобождает Стороны от исполнения такого обязательства в натуре.</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560FD5">
        <w:rPr>
          <w:rFonts w:ascii="Times New Roman" w:eastAsia="Times New Roman" w:hAnsi="Times New Roman" w:cs="Times New Roman"/>
          <w:bCs/>
          <w:sz w:val="24"/>
          <w:szCs w:val="24"/>
          <w:lang w:eastAsia="ru-RU"/>
        </w:rPr>
        <w:t xml:space="preserve">5.3. В случае неисполнения или ненадлежащего исполнения Поставщиком своих обязательств по контракту, он уплачивает Покупателю пеню в размере 0,05 % от стоимости неисполненного, ненадлежащим образом исполненного обязательства за каждый день просрочки до полного исполнения своей обязанности. </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560FD5">
        <w:rPr>
          <w:rFonts w:ascii="Times New Roman" w:eastAsia="Times New Roman" w:hAnsi="Times New Roman" w:cs="Times New Roman"/>
          <w:bCs/>
          <w:sz w:val="24"/>
          <w:szCs w:val="24"/>
          <w:lang w:eastAsia="ru-RU"/>
        </w:rPr>
        <w:t xml:space="preserve">5.4. В случае неисполнения или ненадлежащего исполнения Покупателем своих обязательств по контракту, он уплачивает Поставщику пеню в размере 0,05 % от стоимости неисполненного, ненадлежащим образом исполненного обязательства за каждый день просрочки до полного исполнения своей обязанности. </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560FD5">
        <w:rPr>
          <w:rFonts w:ascii="Times New Roman" w:eastAsia="Times New Roman" w:hAnsi="Times New Roman" w:cs="Times New Roman"/>
          <w:bCs/>
          <w:sz w:val="24"/>
          <w:szCs w:val="24"/>
          <w:lang w:eastAsia="ru-RU"/>
        </w:rPr>
        <w:t>5.5. Любая из Сторон вправе требовать подтверждение факта нарушения, а также размера убытков и неустойки двусторонними актами. Такой акт должен быть рассмотрен, подписан Стороной и возвращен другой Стороне не позднее, чем в течение 10 (десяти) рабочих дней со дня получения.</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bCs/>
          <w:sz w:val="24"/>
          <w:szCs w:val="24"/>
          <w:lang w:eastAsia="ru-RU"/>
        </w:rPr>
      </w:pP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bCs/>
          <w:sz w:val="24"/>
          <w:szCs w:val="24"/>
          <w:lang w:eastAsia="ru-RU"/>
        </w:rPr>
      </w:pPr>
    </w:p>
    <w:p w:rsidR="00560FD5" w:rsidRPr="00560FD5" w:rsidRDefault="00560FD5" w:rsidP="00560FD5">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560FD5">
        <w:rPr>
          <w:rFonts w:ascii="Times New Roman" w:eastAsia="Times New Roman" w:hAnsi="Times New Roman" w:cs="Times New Roman"/>
          <w:b/>
          <w:sz w:val="24"/>
          <w:szCs w:val="24"/>
          <w:lang w:eastAsia="ru-RU"/>
        </w:rPr>
        <w:t>6. КАЧЕСТВО ТОВАРА</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b/>
          <w:color w:val="000000" w:themeColor="text1"/>
          <w:sz w:val="24"/>
          <w:szCs w:val="24"/>
          <w:lang w:eastAsia="ru-RU"/>
        </w:rPr>
      </w:pPr>
      <w:r w:rsidRPr="00560FD5">
        <w:rPr>
          <w:rFonts w:ascii="Times New Roman" w:eastAsia="Times New Roman" w:hAnsi="Times New Roman" w:cs="Times New Roman"/>
          <w:color w:val="000000" w:themeColor="text1"/>
          <w:sz w:val="24"/>
          <w:szCs w:val="24"/>
          <w:lang w:eastAsia="ru-RU"/>
        </w:rPr>
        <w:lastRenderedPageBreak/>
        <w:t>6.1. Товар поставляется в порядке, обеспечивающем его сохранность при надлежащем хранении и транспортировке.</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color w:val="000000" w:themeColor="text1"/>
          <w:sz w:val="24"/>
          <w:szCs w:val="24"/>
          <w:lang w:eastAsia="ru-RU"/>
        </w:rPr>
      </w:pPr>
      <w:r w:rsidRPr="00560FD5">
        <w:rPr>
          <w:rFonts w:ascii="Times New Roman" w:eastAsia="Times New Roman" w:hAnsi="Times New Roman" w:cs="Times New Roman"/>
          <w:color w:val="000000" w:themeColor="text1"/>
          <w:sz w:val="24"/>
          <w:szCs w:val="24"/>
          <w:lang w:eastAsia="ru-RU"/>
        </w:rPr>
        <w:t>6.2. Качество Товара должно соответствовать ГОСТам, требованиям, предъявленным к характеристикам Товара, действующим в Приднестровской Молдавской Республики стандартам и условиям.</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color w:val="000000" w:themeColor="text1"/>
          <w:sz w:val="24"/>
          <w:szCs w:val="24"/>
          <w:lang w:eastAsia="ru-RU"/>
        </w:rPr>
      </w:pPr>
      <w:r w:rsidRPr="00560FD5">
        <w:rPr>
          <w:rFonts w:ascii="Times New Roman" w:eastAsia="Times New Roman" w:hAnsi="Times New Roman" w:cs="Times New Roman"/>
          <w:color w:val="000000" w:themeColor="text1"/>
          <w:sz w:val="24"/>
          <w:szCs w:val="24"/>
          <w:lang w:eastAsia="ru-RU"/>
        </w:rPr>
        <w:t>6.3. В случае поставки Товара ненадлежащего качества, Поставщик обязан заменить или принять забракованный Товар в сроки, согласованные с Покупателем на основании возвратной накладной, но не позднее 10 (десяти) календарных дней с момента получения уведомления.</w:t>
      </w:r>
    </w:p>
    <w:p w:rsidR="00560FD5" w:rsidRPr="00560FD5" w:rsidRDefault="00560FD5" w:rsidP="00560FD5">
      <w:pPr>
        <w:tabs>
          <w:tab w:val="left" w:pos="1276"/>
        </w:tabs>
        <w:spacing w:after="100" w:afterAutospacing="1"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color w:val="000000" w:themeColor="text1"/>
          <w:sz w:val="24"/>
          <w:szCs w:val="24"/>
          <w:lang w:eastAsia="ru-RU"/>
        </w:rPr>
        <w:t xml:space="preserve">6.4. </w:t>
      </w:r>
      <w:r w:rsidRPr="00560FD5">
        <w:rPr>
          <w:rFonts w:ascii="Times New Roman" w:hAnsi="Times New Roman" w:cs="Times New Roman"/>
          <w:sz w:val="24"/>
          <w:szCs w:val="24"/>
        </w:rPr>
        <w:t>Гарантийный срок на товар – не менее 12 месяцев с момента подписания представителями Сторон приемо-сдаточных документов.</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color w:val="000000" w:themeColor="text1"/>
          <w:sz w:val="24"/>
          <w:szCs w:val="24"/>
          <w:lang w:eastAsia="ru-RU"/>
        </w:rPr>
      </w:pPr>
      <w:r w:rsidRPr="00560FD5">
        <w:rPr>
          <w:rFonts w:ascii="Times New Roman" w:eastAsia="Times New Roman" w:hAnsi="Times New Roman" w:cs="Times New Roman"/>
          <w:color w:val="000000" w:themeColor="text1"/>
          <w:sz w:val="24"/>
          <w:szCs w:val="24"/>
          <w:lang w:eastAsia="ru-RU"/>
        </w:rPr>
        <w:t>6.5. Во всем остальном, что не установлено настоящим Контрактом при обнаружении несоответствия Товара установленным требованиям, Стороны руководствуются действующим законодательством Приднестровской Молдавской Республики.</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color w:val="000000" w:themeColor="text1"/>
          <w:sz w:val="24"/>
          <w:szCs w:val="24"/>
          <w:lang w:eastAsia="ru-RU"/>
        </w:rPr>
      </w:pPr>
    </w:p>
    <w:p w:rsidR="00560FD5" w:rsidRPr="00560FD5" w:rsidRDefault="00560FD5" w:rsidP="00560FD5">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560FD5">
        <w:rPr>
          <w:rFonts w:ascii="Times New Roman" w:eastAsia="Times New Roman" w:hAnsi="Times New Roman" w:cs="Times New Roman"/>
          <w:b/>
          <w:sz w:val="24"/>
          <w:szCs w:val="24"/>
          <w:lang w:eastAsia="ru-RU"/>
        </w:rPr>
        <w:t>7. ФОРС-МАЖОР (ДЕЙСТВИЕ НЕПРЕОДОЛИМОЙ СИЛЫ)</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r w:rsidRPr="00560FD5">
        <w:rPr>
          <w:rFonts w:ascii="Times New Roman" w:eastAsia="Times New Roman" w:hAnsi="Times New Roman" w:cs="Times New Roman"/>
          <w:sz w:val="24"/>
          <w:szCs w:val="24"/>
          <w:lang w:eastAsia="ru-RU"/>
        </w:rPr>
        <w:tab/>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sz w:val="24"/>
          <w:szCs w:val="24"/>
          <w:lang w:eastAsia="ru-RU"/>
        </w:rPr>
      </w:pPr>
    </w:p>
    <w:p w:rsidR="00560FD5" w:rsidRPr="00560FD5" w:rsidRDefault="00560FD5" w:rsidP="00560FD5">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560FD5">
        <w:rPr>
          <w:rFonts w:ascii="Times New Roman" w:eastAsia="Times New Roman" w:hAnsi="Times New Roman" w:cs="Times New Roman"/>
          <w:b/>
          <w:sz w:val="24"/>
          <w:szCs w:val="24"/>
          <w:lang w:eastAsia="ru-RU"/>
        </w:rPr>
        <w:t>8. ПОРЯДОК РАЗРЕШЕНИЯ СПОРОВ</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8.2. Споры и разногласия, возникшие в ходе исполнения настоящего Контракта, не урегулированные путем переговоров, разрешаются в Арбитражном суде Приднестровской Молдавской Республики.</w:t>
      </w:r>
    </w:p>
    <w:p w:rsidR="00560FD5" w:rsidRPr="00560FD5" w:rsidRDefault="00560FD5" w:rsidP="00560FD5">
      <w:pPr>
        <w:tabs>
          <w:tab w:val="left" w:pos="1276"/>
        </w:tabs>
        <w:spacing w:after="0" w:line="240" w:lineRule="atLeast"/>
        <w:contextualSpacing/>
        <w:jc w:val="center"/>
        <w:rPr>
          <w:rFonts w:ascii="Times New Roman" w:eastAsia="Times New Roman" w:hAnsi="Times New Roman" w:cs="Times New Roman"/>
          <w:b/>
          <w:sz w:val="24"/>
          <w:szCs w:val="24"/>
          <w:lang w:eastAsia="ru-RU"/>
        </w:rPr>
      </w:pPr>
    </w:p>
    <w:p w:rsidR="00560FD5" w:rsidRPr="00560FD5" w:rsidRDefault="00560FD5" w:rsidP="00560FD5">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560FD5">
        <w:rPr>
          <w:rFonts w:ascii="Times New Roman" w:eastAsia="Times New Roman" w:hAnsi="Times New Roman" w:cs="Times New Roman"/>
          <w:b/>
          <w:sz w:val="24"/>
          <w:szCs w:val="24"/>
          <w:lang w:eastAsia="ru-RU"/>
        </w:rPr>
        <w:t>9. СРОК ДЕЙСТВИЯ КОНТРАКТА</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 xml:space="preserve">9.1.  Настоящий Контракт вступает в силу с момента его подписания Сторонами и действует до момента полного исполнения Сторонами своих обязательств по настоящему Контракту </w:t>
      </w:r>
      <w:r w:rsidRPr="00560FD5">
        <w:rPr>
          <w:rFonts w:ascii="Times New Roman" w:eastAsia="Times New Roman" w:hAnsi="Times New Roman" w:cs="Times New Roman"/>
          <w:sz w:val="24"/>
          <w:szCs w:val="24"/>
          <w:lang w:eastAsia="ru-RU"/>
        </w:rPr>
        <w:lastRenderedPageBreak/>
        <w:t xml:space="preserve">и </w:t>
      </w:r>
      <w:r w:rsidRPr="00560FD5">
        <w:rPr>
          <w:rFonts w:ascii="Times New Roman" w:eastAsia="Times New Roman" w:hAnsi="Times New Roman" w:cs="Times New Roman"/>
          <w:bCs/>
          <w:sz w:val="24"/>
          <w:szCs w:val="24"/>
          <w:lang w:eastAsia="ru-RU"/>
        </w:rPr>
        <w:t>осуществления</w:t>
      </w:r>
      <w:r w:rsidRPr="00560FD5">
        <w:rPr>
          <w:rFonts w:ascii="Times New Roman" w:eastAsia="Times New Roman" w:hAnsi="Times New Roman" w:cs="Times New Roman"/>
          <w:sz w:val="24"/>
          <w:szCs w:val="24"/>
          <w:lang w:eastAsia="ru-RU"/>
        </w:rPr>
        <w:t xml:space="preserve"> всех необходимых платежей и взаиморасчетов, в том числе – гарантийных обязательств.</w:t>
      </w:r>
    </w:p>
    <w:p w:rsidR="00560FD5" w:rsidRPr="00560FD5" w:rsidRDefault="00560FD5" w:rsidP="00560FD5">
      <w:pPr>
        <w:tabs>
          <w:tab w:val="left" w:pos="1276"/>
        </w:tabs>
        <w:spacing w:after="0" w:line="240" w:lineRule="atLeast"/>
        <w:contextualSpacing/>
        <w:jc w:val="center"/>
        <w:rPr>
          <w:rFonts w:ascii="Times New Roman" w:eastAsia="Times New Roman" w:hAnsi="Times New Roman" w:cs="Times New Roman"/>
          <w:sz w:val="24"/>
          <w:szCs w:val="24"/>
          <w:lang w:eastAsia="ru-RU"/>
        </w:rPr>
      </w:pPr>
    </w:p>
    <w:p w:rsidR="00560FD5" w:rsidRPr="00560FD5" w:rsidRDefault="00560FD5" w:rsidP="00560FD5">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560FD5">
        <w:rPr>
          <w:rFonts w:ascii="Times New Roman" w:eastAsia="Times New Roman" w:hAnsi="Times New Roman" w:cs="Times New Roman"/>
          <w:b/>
          <w:sz w:val="24"/>
          <w:szCs w:val="24"/>
          <w:lang w:eastAsia="ru-RU"/>
        </w:rPr>
        <w:t>10. ЗАКЛЮЧИТЕЛЬНЫЕ ПОЛОЖЕНИЯ</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10.1.  Во всем остальном, что не урегулировано настоящим Контрактом, стороны руководствуются нормами действующего законодательства Приднестровской Молдавской Республики.</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 xml:space="preserve">10.2. Настоящий Контракт составлен в двух экземплярах, имеющих одинаковую юридическую силу, по одному экземпляру для каждой из Сторон. </w:t>
      </w:r>
    </w:p>
    <w:p w:rsidR="00560FD5" w:rsidRPr="00560FD5" w:rsidRDefault="00560FD5" w:rsidP="00560FD5">
      <w:pPr>
        <w:tabs>
          <w:tab w:val="left" w:pos="1276"/>
          <w:tab w:val="left" w:pos="1560"/>
        </w:tabs>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bidi="he-IL"/>
        </w:rPr>
        <w:t xml:space="preserve">10.3. Изменение условий настоящего </w:t>
      </w:r>
      <w:r w:rsidRPr="00560FD5">
        <w:rPr>
          <w:rFonts w:ascii="Times New Roman" w:eastAsia="Times New Roman" w:hAnsi="Times New Roman" w:cs="Times New Roman"/>
          <w:sz w:val="24"/>
          <w:szCs w:val="24"/>
          <w:lang w:eastAsia="ru-RU"/>
        </w:rPr>
        <w:t>Контракта</w:t>
      </w:r>
      <w:r w:rsidRPr="00560FD5">
        <w:rPr>
          <w:rFonts w:ascii="Times New Roman" w:eastAsia="Times New Roman" w:hAnsi="Times New Roman" w:cs="Times New Roman"/>
          <w:sz w:val="24"/>
          <w:szCs w:val="24"/>
          <w:lang w:eastAsia="ru-RU"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10.4.  Все изменения и дополнения к настоящему Контракту имеют юридическую силу, если они оформлены письменно и удостоверены подписями, уполномоченных на то лиц.</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10.5. Все Приложения к настоящему Контракту являются его неотъемлемой частью.</w:t>
      </w:r>
    </w:p>
    <w:p w:rsidR="00560FD5" w:rsidRPr="00560FD5" w:rsidRDefault="00560FD5" w:rsidP="00560FD5">
      <w:pPr>
        <w:spacing w:after="0" w:line="240" w:lineRule="atLeast"/>
        <w:ind w:left="720"/>
        <w:contextualSpacing/>
        <w:jc w:val="center"/>
        <w:rPr>
          <w:rFonts w:ascii="Times New Roman" w:eastAsia="Times New Roman" w:hAnsi="Times New Roman" w:cs="Times New Roman"/>
          <w:b/>
          <w:sz w:val="24"/>
          <w:szCs w:val="24"/>
          <w:lang w:eastAsia="ru-RU"/>
        </w:rPr>
      </w:pPr>
    </w:p>
    <w:p w:rsidR="00560FD5" w:rsidRPr="00560FD5" w:rsidRDefault="00560FD5" w:rsidP="00560FD5">
      <w:pPr>
        <w:spacing w:after="0" w:line="240" w:lineRule="atLeast"/>
        <w:contextualSpacing/>
        <w:jc w:val="center"/>
        <w:rPr>
          <w:rFonts w:ascii="Times New Roman" w:eastAsia="Times New Roman" w:hAnsi="Times New Roman" w:cs="Times New Roman"/>
          <w:b/>
          <w:sz w:val="24"/>
          <w:szCs w:val="24"/>
          <w:lang w:eastAsia="ru-RU"/>
        </w:rPr>
      </w:pPr>
      <w:r w:rsidRPr="00560FD5">
        <w:rPr>
          <w:rFonts w:ascii="Times New Roman" w:eastAsia="Times New Roman" w:hAnsi="Times New Roman" w:cs="Times New Roman"/>
          <w:b/>
          <w:sz w:val="24"/>
          <w:szCs w:val="24"/>
          <w:lang w:eastAsia="ru-RU"/>
        </w:rPr>
        <w:t xml:space="preserve">11. ЮРИДИЧЕСКИЕ АДРЕСА, </w:t>
      </w:r>
      <w:proofErr w:type="gramStart"/>
      <w:r w:rsidRPr="00560FD5">
        <w:rPr>
          <w:rFonts w:ascii="Times New Roman" w:eastAsia="Times New Roman" w:hAnsi="Times New Roman" w:cs="Times New Roman"/>
          <w:b/>
          <w:sz w:val="24"/>
          <w:szCs w:val="24"/>
          <w:lang w:eastAsia="ru-RU"/>
        </w:rPr>
        <w:t>БАНКОВСКИЕ  РЕКВИЗИТЫ</w:t>
      </w:r>
      <w:proofErr w:type="gramEnd"/>
      <w:r w:rsidRPr="00560FD5">
        <w:rPr>
          <w:rFonts w:ascii="Times New Roman" w:eastAsia="Times New Roman" w:hAnsi="Times New Roman" w:cs="Times New Roman"/>
          <w:b/>
          <w:sz w:val="24"/>
          <w:szCs w:val="24"/>
          <w:lang w:eastAsia="ru-RU"/>
        </w:rPr>
        <w:t xml:space="preserve">  И ПОДПИСИ СТОРОН</w:t>
      </w:r>
    </w:p>
    <w:p w:rsidR="00560FD5" w:rsidRPr="00560FD5" w:rsidRDefault="00560FD5" w:rsidP="00560FD5">
      <w:pPr>
        <w:spacing w:after="0" w:line="240" w:lineRule="atLeast"/>
        <w:contextualSpacing/>
        <w:jc w:val="center"/>
        <w:rPr>
          <w:rFonts w:ascii="Times New Roman" w:eastAsia="Times New Roman" w:hAnsi="Times New Roman" w:cs="Times New Roman"/>
          <w:b/>
          <w:sz w:val="24"/>
          <w:szCs w:val="24"/>
          <w:lang w:eastAsia="ru-RU"/>
        </w:rPr>
      </w:pPr>
    </w:p>
    <w:tbl>
      <w:tblPr>
        <w:tblW w:w="0" w:type="auto"/>
        <w:tblInd w:w="-176" w:type="dxa"/>
        <w:tblLook w:val="04A0" w:firstRow="1" w:lastRow="0" w:firstColumn="1" w:lastColumn="0" w:noHBand="0" w:noVBand="1"/>
      </w:tblPr>
      <w:tblGrid>
        <w:gridCol w:w="4332"/>
        <w:gridCol w:w="4788"/>
      </w:tblGrid>
      <w:tr w:rsidR="00560FD5" w:rsidRPr="00560FD5" w:rsidTr="008925EA">
        <w:trPr>
          <w:trHeight w:val="400"/>
        </w:trPr>
        <w:tc>
          <w:tcPr>
            <w:tcW w:w="4332" w:type="dxa"/>
          </w:tcPr>
          <w:p w:rsidR="00560FD5" w:rsidRPr="00560FD5" w:rsidRDefault="00560FD5" w:rsidP="00560FD5">
            <w:pPr>
              <w:spacing w:after="0" w:line="240" w:lineRule="atLeast"/>
              <w:contextualSpacing/>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Поставщик:</w:t>
            </w:r>
          </w:p>
          <w:p w:rsidR="00560FD5" w:rsidRPr="00560FD5" w:rsidRDefault="00560FD5" w:rsidP="00560FD5">
            <w:pPr>
              <w:spacing w:after="0" w:line="240" w:lineRule="atLeast"/>
              <w:contextualSpacing/>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center"/>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center"/>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center"/>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center"/>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center"/>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center"/>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center"/>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center"/>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center"/>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center"/>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center"/>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center"/>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«____» ______________ 2023 г.</w:t>
            </w:r>
          </w:p>
        </w:tc>
        <w:tc>
          <w:tcPr>
            <w:tcW w:w="4788" w:type="dxa"/>
          </w:tcPr>
          <w:p w:rsidR="00560FD5" w:rsidRPr="00560FD5" w:rsidRDefault="00560FD5" w:rsidP="00560FD5">
            <w:pPr>
              <w:spacing w:after="0" w:line="240" w:lineRule="atLeast"/>
              <w:contextualSpacing/>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Покупатель:</w:t>
            </w:r>
          </w:p>
          <w:p w:rsidR="00560FD5" w:rsidRPr="00560FD5" w:rsidRDefault="00560FD5" w:rsidP="00560FD5">
            <w:pPr>
              <w:spacing w:after="0" w:line="240" w:lineRule="atLeast"/>
              <w:contextualSpacing/>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ГУП «Водоснабжение и водоотведение»</w:t>
            </w: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3300, г. Тирасполь, ул. Луначарского, 9</w:t>
            </w: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Банковские реквизиты:</w:t>
            </w: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р/с 2211290000000052</w:t>
            </w: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в ЗАО «Приднестровский Сбербанк»</w:t>
            </w: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 xml:space="preserve">ф/к </w:t>
            </w:r>
            <w:proofErr w:type="gramStart"/>
            <w:r w:rsidRPr="00560FD5">
              <w:rPr>
                <w:rFonts w:ascii="Times New Roman" w:eastAsia="Times New Roman" w:hAnsi="Times New Roman" w:cs="Times New Roman"/>
                <w:sz w:val="24"/>
                <w:szCs w:val="24"/>
                <w:lang w:eastAsia="ru-RU"/>
              </w:rPr>
              <w:t>0200045198  КУБ</w:t>
            </w:r>
            <w:proofErr w:type="gramEnd"/>
            <w:r w:rsidRPr="00560FD5">
              <w:rPr>
                <w:rFonts w:ascii="Times New Roman" w:eastAsia="Times New Roman" w:hAnsi="Times New Roman" w:cs="Times New Roman"/>
                <w:sz w:val="24"/>
                <w:szCs w:val="24"/>
                <w:lang w:eastAsia="ru-RU"/>
              </w:rPr>
              <w:t xml:space="preserve"> 29</w:t>
            </w: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proofErr w:type="spellStart"/>
            <w:r w:rsidRPr="00560FD5">
              <w:rPr>
                <w:rFonts w:ascii="Times New Roman" w:eastAsia="Times New Roman" w:hAnsi="Times New Roman" w:cs="Times New Roman"/>
                <w:sz w:val="24"/>
                <w:szCs w:val="24"/>
                <w:lang w:eastAsia="ru-RU"/>
              </w:rPr>
              <w:t>кор.счет</w:t>
            </w:r>
            <w:proofErr w:type="spellEnd"/>
            <w:r w:rsidRPr="00560FD5">
              <w:rPr>
                <w:rFonts w:ascii="Times New Roman" w:eastAsia="Times New Roman" w:hAnsi="Times New Roman" w:cs="Times New Roman"/>
                <w:sz w:val="24"/>
                <w:szCs w:val="24"/>
                <w:lang w:eastAsia="ru-RU"/>
              </w:rPr>
              <w:t xml:space="preserve"> 20210000094</w:t>
            </w: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тел/факс 0 (533) 93397</w:t>
            </w: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Генеральный директор</w:t>
            </w: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 xml:space="preserve">________________В. П. </w:t>
            </w:r>
            <w:proofErr w:type="spellStart"/>
            <w:r w:rsidRPr="00560FD5">
              <w:rPr>
                <w:rFonts w:ascii="Times New Roman" w:eastAsia="Times New Roman" w:hAnsi="Times New Roman" w:cs="Times New Roman"/>
                <w:sz w:val="24"/>
                <w:szCs w:val="24"/>
                <w:lang w:eastAsia="ru-RU"/>
              </w:rPr>
              <w:t>Ботнарь</w:t>
            </w:r>
            <w:proofErr w:type="spellEnd"/>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«____» ______________ 2023 г.</w:t>
            </w: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p>
        </w:tc>
      </w:tr>
    </w:tbl>
    <w:p w:rsidR="00560FD5" w:rsidRPr="00560FD5" w:rsidRDefault="00560FD5" w:rsidP="00560FD5">
      <w:pPr>
        <w:rPr>
          <w:rFonts w:ascii="Times New Roman" w:hAnsi="Times New Roman" w:cs="Times New Roman"/>
          <w:sz w:val="24"/>
          <w:szCs w:val="24"/>
        </w:rPr>
      </w:pPr>
    </w:p>
    <w:p w:rsidR="00560FD5" w:rsidRPr="00560FD5" w:rsidRDefault="00560FD5" w:rsidP="00560FD5">
      <w:pPr>
        <w:rPr>
          <w:rFonts w:ascii="Times New Roman" w:hAnsi="Times New Roman" w:cs="Times New Roman"/>
          <w:sz w:val="24"/>
          <w:szCs w:val="24"/>
        </w:rPr>
      </w:pPr>
    </w:p>
    <w:p w:rsidR="00560FD5" w:rsidRPr="00560FD5" w:rsidRDefault="00560FD5" w:rsidP="00560FD5">
      <w:pPr>
        <w:rPr>
          <w:rFonts w:ascii="Times New Roman" w:hAnsi="Times New Roman" w:cs="Times New Roman"/>
          <w:sz w:val="24"/>
          <w:szCs w:val="24"/>
        </w:rPr>
      </w:pPr>
    </w:p>
    <w:p w:rsidR="00560FD5" w:rsidRPr="00560FD5" w:rsidRDefault="00560FD5" w:rsidP="00560FD5">
      <w:pPr>
        <w:rPr>
          <w:rFonts w:ascii="Times New Roman" w:hAnsi="Times New Roman" w:cs="Times New Roman"/>
          <w:sz w:val="24"/>
          <w:szCs w:val="24"/>
        </w:rPr>
      </w:pPr>
    </w:p>
    <w:p w:rsidR="00560FD5" w:rsidRPr="00560FD5" w:rsidRDefault="00560FD5" w:rsidP="00560FD5">
      <w:pPr>
        <w:rPr>
          <w:rFonts w:ascii="Times New Roman" w:hAnsi="Times New Roman" w:cs="Times New Roman"/>
          <w:sz w:val="24"/>
          <w:szCs w:val="24"/>
        </w:rPr>
      </w:pPr>
    </w:p>
    <w:p w:rsidR="00560FD5" w:rsidRPr="00560FD5" w:rsidRDefault="00560FD5" w:rsidP="00560FD5">
      <w:pPr>
        <w:rPr>
          <w:rFonts w:ascii="Times New Roman" w:hAnsi="Times New Roman" w:cs="Times New Roman"/>
          <w:sz w:val="24"/>
          <w:szCs w:val="24"/>
        </w:rPr>
      </w:pPr>
    </w:p>
    <w:p w:rsidR="00560FD5" w:rsidRPr="00560FD5" w:rsidRDefault="00560FD5" w:rsidP="00560FD5">
      <w:pPr>
        <w:rPr>
          <w:rFonts w:ascii="Times New Roman" w:hAnsi="Times New Roman" w:cs="Times New Roman"/>
          <w:sz w:val="24"/>
          <w:szCs w:val="24"/>
        </w:rPr>
      </w:pPr>
    </w:p>
    <w:p w:rsidR="00560FD5" w:rsidRPr="00560FD5" w:rsidRDefault="00560FD5" w:rsidP="00560FD5">
      <w:pPr>
        <w:rPr>
          <w:rFonts w:ascii="Times New Roman" w:hAnsi="Times New Roman" w:cs="Times New Roman"/>
          <w:sz w:val="24"/>
          <w:szCs w:val="24"/>
        </w:rPr>
      </w:pPr>
    </w:p>
    <w:p w:rsidR="00560FD5" w:rsidRPr="00560FD5" w:rsidRDefault="00560FD5" w:rsidP="00560FD5">
      <w:pPr>
        <w:rPr>
          <w:rFonts w:ascii="Times New Roman" w:hAnsi="Times New Roman" w:cs="Times New Roman"/>
          <w:sz w:val="24"/>
          <w:szCs w:val="24"/>
        </w:rPr>
      </w:pPr>
    </w:p>
    <w:p w:rsidR="00560FD5" w:rsidRPr="00560FD5" w:rsidRDefault="00560FD5" w:rsidP="00560FD5">
      <w:pPr>
        <w:rPr>
          <w:rFonts w:ascii="Times New Roman" w:hAnsi="Times New Roman" w:cs="Times New Roman"/>
          <w:sz w:val="24"/>
          <w:szCs w:val="24"/>
        </w:rPr>
      </w:pPr>
    </w:p>
    <w:p w:rsidR="00560FD5" w:rsidRPr="00560FD5" w:rsidRDefault="00560FD5" w:rsidP="00560FD5">
      <w:pPr>
        <w:rPr>
          <w:rFonts w:ascii="Times New Roman" w:hAnsi="Times New Roman" w:cs="Times New Roman"/>
          <w:sz w:val="24"/>
          <w:szCs w:val="24"/>
        </w:rPr>
      </w:pPr>
    </w:p>
    <w:p w:rsidR="00560FD5" w:rsidRPr="00560FD5" w:rsidRDefault="00560FD5" w:rsidP="00560FD5">
      <w:pPr>
        <w:spacing w:after="0" w:line="240" w:lineRule="atLeast"/>
        <w:contextualSpacing/>
        <w:jc w:val="right"/>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lastRenderedPageBreak/>
        <w:t>Приложение № 1</w:t>
      </w:r>
    </w:p>
    <w:p w:rsidR="00560FD5" w:rsidRPr="00560FD5" w:rsidRDefault="00560FD5" w:rsidP="00560FD5">
      <w:pPr>
        <w:spacing w:after="0" w:line="240" w:lineRule="atLeast"/>
        <w:contextualSpacing/>
        <w:jc w:val="right"/>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 xml:space="preserve">к Контракту поставки товара </w:t>
      </w:r>
    </w:p>
    <w:p w:rsidR="00560FD5" w:rsidRPr="00560FD5" w:rsidRDefault="00560FD5" w:rsidP="00560FD5">
      <w:pPr>
        <w:spacing w:after="0" w:line="240" w:lineRule="atLeast"/>
        <w:contextualSpacing/>
        <w:jc w:val="right"/>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от ________________ № _______</w:t>
      </w:r>
    </w:p>
    <w:p w:rsidR="00560FD5" w:rsidRPr="00560FD5" w:rsidRDefault="00560FD5" w:rsidP="00560FD5">
      <w:pPr>
        <w:spacing w:after="0" w:line="240" w:lineRule="atLeast"/>
        <w:contextualSpacing/>
        <w:jc w:val="right"/>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center"/>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СПЕЦИФИКАЦИЯ</w:t>
      </w:r>
    </w:p>
    <w:p w:rsidR="00560FD5" w:rsidRPr="00560FD5" w:rsidRDefault="00560FD5" w:rsidP="00560FD5">
      <w:pPr>
        <w:spacing w:after="0" w:line="240" w:lineRule="atLeast"/>
        <w:contextualSpacing/>
        <w:jc w:val="center"/>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both"/>
        <w:rPr>
          <w:rFonts w:ascii="Times New Roman" w:hAnsi="Times New Roman" w:cs="Times New Roman"/>
          <w:sz w:val="24"/>
          <w:szCs w:val="24"/>
        </w:rPr>
      </w:pPr>
      <w:r w:rsidRPr="00560FD5">
        <w:rPr>
          <w:rFonts w:ascii="Times New Roman" w:eastAsia="Times New Roman" w:hAnsi="Times New Roman" w:cs="Times New Roman"/>
          <w:sz w:val="24"/>
          <w:szCs w:val="24"/>
          <w:lang w:eastAsia="ru-RU"/>
        </w:rPr>
        <w:t xml:space="preserve">г. </w:t>
      </w:r>
      <w:r w:rsidRPr="00560FD5">
        <w:rPr>
          <w:rFonts w:ascii="Times New Roman" w:eastAsia="Times New Roman" w:hAnsi="Times New Roman" w:cs="Times New Roman"/>
          <w:sz w:val="24"/>
          <w:szCs w:val="24"/>
          <w:u w:val="single"/>
          <w:lang w:eastAsia="ru-RU"/>
        </w:rPr>
        <w:t>Тирасполь</w:t>
      </w:r>
      <w:r w:rsidRPr="00560FD5">
        <w:rPr>
          <w:rFonts w:ascii="Times New Roman" w:eastAsia="Times New Roman" w:hAnsi="Times New Roman" w:cs="Times New Roman"/>
          <w:sz w:val="24"/>
          <w:szCs w:val="24"/>
          <w:lang w:eastAsia="ru-RU"/>
        </w:rPr>
        <w:tab/>
      </w:r>
      <w:r w:rsidRPr="00560FD5">
        <w:rPr>
          <w:rFonts w:ascii="Times New Roman" w:eastAsia="Times New Roman" w:hAnsi="Times New Roman" w:cs="Times New Roman"/>
          <w:sz w:val="24"/>
          <w:szCs w:val="24"/>
          <w:lang w:eastAsia="ru-RU"/>
        </w:rPr>
        <w:tab/>
      </w:r>
      <w:r w:rsidRPr="00560FD5">
        <w:rPr>
          <w:rFonts w:ascii="Times New Roman" w:eastAsia="Times New Roman" w:hAnsi="Times New Roman" w:cs="Times New Roman"/>
          <w:sz w:val="24"/>
          <w:szCs w:val="24"/>
          <w:lang w:eastAsia="ru-RU"/>
        </w:rPr>
        <w:tab/>
      </w:r>
      <w:r w:rsidRPr="00560FD5">
        <w:rPr>
          <w:rFonts w:ascii="Times New Roman" w:eastAsia="Times New Roman" w:hAnsi="Times New Roman" w:cs="Times New Roman"/>
          <w:sz w:val="24"/>
          <w:szCs w:val="24"/>
          <w:lang w:eastAsia="ru-RU"/>
        </w:rPr>
        <w:tab/>
      </w:r>
      <w:r w:rsidRPr="00560FD5">
        <w:rPr>
          <w:rFonts w:ascii="Times New Roman" w:eastAsia="Times New Roman" w:hAnsi="Times New Roman" w:cs="Times New Roman"/>
          <w:sz w:val="24"/>
          <w:szCs w:val="24"/>
          <w:lang w:eastAsia="ru-RU"/>
        </w:rPr>
        <w:tab/>
      </w:r>
      <w:r w:rsidRPr="00560FD5">
        <w:rPr>
          <w:rFonts w:ascii="Times New Roman" w:eastAsia="Times New Roman" w:hAnsi="Times New Roman" w:cs="Times New Roman"/>
          <w:sz w:val="24"/>
          <w:szCs w:val="24"/>
          <w:lang w:eastAsia="ru-RU"/>
        </w:rPr>
        <w:tab/>
        <w:t xml:space="preserve">                       </w:t>
      </w:r>
      <w:proofErr w:type="gramStart"/>
      <w:r w:rsidRPr="00560FD5">
        <w:rPr>
          <w:rFonts w:ascii="Times New Roman" w:eastAsia="Times New Roman" w:hAnsi="Times New Roman" w:cs="Times New Roman"/>
          <w:sz w:val="24"/>
          <w:szCs w:val="24"/>
          <w:lang w:eastAsia="ru-RU"/>
        </w:rPr>
        <w:t xml:space="preserve">   «</w:t>
      </w:r>
      <w:proofErr w:type="gramEnd"/>
      <w:r w:rsidRPr="00560FD5">
        <w:rPr>
          <w:rFonts w:ascii="Times New Roman" w:eastAsia="Times New Roman" w:hAnsi="Times New Roman" w:cs="Times New Roman"/>
          <w:sz w:val="24"/>
          <w:szCs w:val="24"/>
          <w:lang w:eastAsia="ru-RU"/>
        </w:rPr>
        <w:t>___»___________ 2023 г.</w:t>
      </w:r>
    </w:p>
    <w:tbl>
      <w:tblPr>
        <w:tblStyle w:val="a3"/>
        <w:tblW w:w="9911" w:type="dxa"/>
        <w:tblLayout w:type="fixed"/>
        <w:tblLook w:val="04A0" w:firstRow="1" w:lastRow="0" w:firstColumn="1" w:lastColumn="0" w:noHBand="0" w:noVBand="1"/>
      </w:tblPr>
      <w:tblGrid>
        <w:gridCol w:w="1016"/>
        <w:gridCol w:w="4621"/>
        <w:gridCol w:w="850"/>
        <w:gridCol w:w="851"/>
        <w:gridCol w:w="1275"/>
        <w:gridCol w:w="1298"/>
      </w:tblGrid>
      <w:tr w:rsidR="00560FD5" w:rsidRPr="00560FD5" w:rsidTr="008925EA">
        <w:tc>
          <w:tcPr>
            <w:tcW w:w="1016" w:type="dxa"/>
            <w:shd w:val="clear" w:color="auto" w:fill="D9D9D9" w:themeFill="background1" w:themeFillShade="D9"/>
          </w:tcPr>
          <w:p w:rsidR="00560FD5" w:rsidRPr="00560FD5" w:rsidRDefault="00560FD5" w:rsidP="00560FD5">
            <w:pPr>
              <w:jc w:val="center"/>
              <w:rPr>
                <w:rFonts w:ascii="Times New Roman" w:hAnsi="Times New Roman" w:cs="Times New Roman"/>
                <w:sz w:val="24"/>
                <w:szCs w:val="24"/>
              </w:rPr>
            </w:pPr>
            <w:r w:rsidRPr="00560FD5">
              <w:rPr>
                <w:rFonts w:ascii="Times New Roman" w:hAnsi="Times New Roman" w:cs="Times New Roman"/>
                <w:sz w:val="24"/>
                <w:szCs w:val="24"/>
              </w:rPr>
              <w:t xml:space="preserve">№ п/п </w:t>
            </w:r>
          </w:p>
        </w:tc>
        <w:tc>
          <w:tcPr>
            <w:tcW w:w="4621" w:type="dxa"/>
            <w:shd w:val="clear" w:color="auto" w:fill="D9D9D9" w:themeFill="background1" w:themeFillShade="D9"/>
          </w:tcPr>
          <w:p w:rsidR="00560FD5" w:rsidRPr="00560FD5" w:rsidRDefault="00560FD5" w:rsidP="00560FD5">
            <w:pPr>
              <w:jc w:val="center"/>
              <w:rPr>
                <w:rFonts w:ascii="Times New Roman" w:hAnsi="Times New Roman" w:cs="Times New Roman"/>
                <w:sz w:val="24"/>
                <w:szCs w:val="24"/>
              </w:rPr>
            </w:pPr>
            <w:r w:rsidRPr="00560FD5">
              <w:rPr>
                <w:rFonts w:ascii="Times New Roman" w:hAnsi="Times New Roman" w:cs="Times New Roman"/>
                <w:sz w:val="24"/>
                <w:szCs w:val="24"/>
              </w:rPr>
              <w:t>Наименование и основные характеристики товара</w:t>
            </w:r>
          </w:p>
        </w:tc>
        <w:tc>
          <w:tcPr>
            <w:tcW w:w="850" w:type="dxa"/>
            <w:shd w:val="clear" w:color="auto" w:fill="D9D9D9" w:themeFill="background1" w:themeFillShade="D9"/>
          </w:tcPr>
          <w:p w:rsidR="00560FD5" w:rsidRPr="00560FD5" w:rsidRDefault="00560FD5" w:rsidP="00560FD5">
            <w:pPr>
              <w:jc w:val="center"/>
              <w:rPr>
                <w:rFonts w:ascii="Times New Roman" w:hAnsi="Times New Roman" w:cs="Times New Roman"/>
                <w:sz w:val="24"/>
                <w:szCs w:val="24"/>
              </w:rPr>
            </w:pPr>
            <w:r w:rsidRPr="00560FD5">
              <w:rPr>
                <w:rFonts w:ascii="Times New Roman" w:hAnsi="Times New Roman" w:cs="Times New Roman"/>
                <w:sz w:val="24"/>
                <w:szCs w:val="24"/>
              </w:rPr>
              <w:t>Ед. изм.</w:t>
            </w:r>
          </w:p>
        </w:tc>
        <w:tc>
          <w:tcPr>
            <w:tcW w:w="851" w:type="dxa"/>
            <w:shd w:val="clear" w:color="auto" w:fill="D9D9D9" w:themeFill="background1" w:themeFillShade="D9"/>
          </w:tcPr>
          <w:p w:rsidR="00560FD5" w:rsidRPr="00560FD5" w:rsidRDefault="00560FD5" w:rsidP="00560FD5">
            <w:pPr>
              <w:jc w:val="center"/>
              <w:rPr>
                <w:rFonts w:ascii="Times New Roman" w:hAnsi="Times New Roman" w:cs="Times New Roman"/>
                <w:sz w:val="24"/>
                <w:szCs w:val="24"/>
              </w:rPr>
            </w:pPr>
            <w:r w:rsidRPr="00560FD5">
              <w:rPr>
                <w:rFonts w:ascii="Times New Roman" w:hAnsi="Times New Roman" w:cs="Times New Roman"/>
                <w:sz w:val="24"/>
                <w:szCs w:val="24"/>
              </w:rPr>
              <w:t>Количество</w:t>
            </w:r>
          </w:p>
        </w:tc>
        <w:tc>
          <w:tcPr>
            <w:tcW w:w="1275" w:type="dxa"/>
            <w:shd w:val="clear" w:color="auto" w:fill="D9D9D9" w:themeFill="background1" w:themeFillShade="D9"/>
          </w:tcPr>
          <w:p w:rsidR="00560FD5" w:rsidRPr="00560FD5" w:rsidRDefault="00560FD5" w:rsidP="00560FD5">
            <w:pPr>
              <w:jc w:val="center"/>
              <w:rPr>
                <w:rFonts w:ascii="Times New Roman" w:hAnsi="Times New Roman" w:cs="Times New Roman"/>
                <w:sz w:val="24"/>
                <w:szCs w:val="24"/>
              </w:rPr>
            </w:pPr>
            <w:r w:rsidRPr="00560FD5">
              <w:rPr>
                <w:rFonts w:ascii="Times New Roman" w:hAnsi="Times New Roman" w:cs="Times New Roman"/>
                <w:sz w:val="24"/>
                <w:szCs w:val="24"/>
              </w:rPr>
              <w:t>Цена за ед. в руб. ПМР</w:t>
            </w:r>
          </w:p>
        </w:tc>
        <w:tc>
          <w:tcPr>
            <w:tcW w:w="1298" w:type="dxa"/>
            <w:shd w:val="clear" w:color="auto" w:fill="D9D9D9" w:themeFill="background1" w:themeFillShade="D9"/>
          </w:tcPr>
          <w:p w:rsidR="00560FD5" w:rsidRPr="00560FD5" w:rsidRDefault="00560FD5" w:rsidP="00560FD5">
            <w:pPr>
              <w:spacing w:after="200" w:line="276" w:lineRule="auto"/>
              <w:rPr>
                <w:rFonts w:ascii="Times New Roman" w:hAnsi="Times New Roman" w:cs="Times New Roman"/>
                <w:sz w:val="24"/>
                <w:szCs w:val="24"/>
              </w:rPr>
            </w:pPr>
            <w:r w:rsidRPr="00560FD5">
              <w:rPr>
                <w:rFonts w:ascii="Times New Roman" w:hAnsi="Times New Roman" w:cs="Times New Roman"/>
                <w:sz w:val="24"/>
                <w:szCs w:val="24"/>
              </w:rPr>
              <w:t>Общая цена в руб. ПМР</w:t>
            </w:r>
          </w:p>
        </w:tc>
      </w:tr>
      <w:tr w:rsidR="00560FD5" w:rsidRPr="00560FD5" w:rsidTr="008925EA">
        <w:trPr>
          <w:trHeight w:hRule="exact" w:val="5920"/>
        </w:trPr>
        <w:tc>
          <w:tcPr>
            <w:tcW w:w="1016" w:type="dxa"/>
            <w:vMerge w:val="restart"/>
            <w:shd w:val="clear" w:color="auto" w:fill="auto"/>
            <w:vAlign w:val="center"/>
          </w:tcPr>
          <w:p w:rsidR="00560FD5" w:rsidRPr="00560FD5" w:rsidRDefault="00560FD5" w:rsidP="00560FD5">
            <w:pPr>
              <w:jc w:val="center"/>
              <w:rPr>
                <w:rFonts w:ascii="Times New Roman" w:hAnsi="Times New Roman" w:cs="Times New Roman"/>
                <w:b/>
                <w:sz w:val="24"/>
                <w:szCs w:val="24"/>
              </w:rPr>
            </w:pPr>
            <w:r w:rsidRPr="00560FD5">
              <w:rPr>
                <w:rFonts w:ascii="Times New Roman" w:hAnsi="Times New Roman" w:cs="Times New Roman"/>
                <w:b/>
                <w:sz w:val="24"/>
                <w:szCs w:val="24"/>
              </w:rPr>
              <w:t>1</w:t>
            </w:r>
          </w:p>
        </w:tc>
        <w:tc>
          <w:tcPr>
            <w:tcW w:w="4621" w:type="dxa"/>
            <w:shd w:val="clear" w:color="auto" w:fill="auto"/>
          </w:tcPr>
          <w:p w:rsidR="00560FD5" w:rsidRPr="00560FD5" w:rsidRDefault="00560FD5" w:rsidP="00560FD5">
            <w:pPr>
              <w:rPr>
                <w:rFonts w:ascii="Times New Roman" w:hAnsi="Times New Roman" w:cs="Times New Roman"/>
                <w:sz w:val="24"/>
                <w:szCs w:val="24"/>
              </w:rPr>
            </w:pPr>
            <w:r w:rsidRPr="00560FD5">
              <w:rPr>
                <w:rFonts w:ascii="Times New Roman" w:hAnsi="Times New Roman" w:cs="Times New Roman"/>
                <w:sz w:val="24"/>
                <w:szCs w:val="24"/>
              </w:rPr>
              <w:t>Сапоги кожаные</w:t>
            </w:r>
          </w:p>
          <w:p w:rsidR="00560FD5" w:rsidRPr="00560FD5" w:rsidRDefault="00560FD5" w:rsidP="00560FD5">
            <w:pPr>
              <w:jc w:val="center"/>
              <w:rPr>
                <w:rFonts w:ascii="Times New Roman" w:hAnsi="Times New Roman" w:cs="Times New Roman"/>
                <w:b/>
                <w:sz w:val="24"/>
                <w:szCs w:val="24"/>
              </w:rPr>
            </w:pPr>
            <w:r w:rsidRPr="00560FD5">
              <w:rPr>
                <w:rFonts w:ascii="Times New Roman" w:hAnsi="Times New Roman" w:cs="Times New Roman"/>
                <w:b/>
                <w:sz w:val="24"/>
                <w:szCs w:val="24"/>
              </w:rPr>
              <w:t>Технические характеристики</w:t>
            </w:r>
          </w:p>
          <w:p w:rsidR="00560FD5" w:rsidRPr="00560FD5" w:rsidRDefault="00560FD5" w:rsidP="00560FD5">
            <w:pPr>
              <w:rPr>
                <w:rFonts w:ascii="Times New Roman" w:hAnsi="Times New Roman" w:cs="Times New Roman"/>
                <w:color w:val="000000" w:themeColor="text1"/>
                <w:sz w:val="24"/>
                <w:szCs w:val="24"/>
              </w:rPr>
            </w:pPr>
            <w:r w:rsidRPr="00560FD5">
              <w:rPr>
                <w:rFonts w:ascii="Times New Roman" w:hAnsi="Times New Roman" w:cs="Times New Roman"/>
                <w:color w:val="000000" w:themeColor="text1"/>
                <w:sz w:val="24"/>
                <w:szCs w:val="24"/>
              </w:rPr>
              <w:t>ГОСТ 12.4.137-2001</w:t>
            </w:r>
          </w:p>
          <w:p w:rsidR="00560FD5" w:rsidRPr="00560FD5" w:rsidRDefault="00560FD5" w:rsidP="00560FD5">
            <w:pPr>
              <w:rPr>
                <w:rFonts w:ascii="Times New Roman" w:hAnsi="Times New Roman" w:cs="Times New Roman"/>
                <w:sz w:val="24"/>
                <w:szCs w:val="24"/>
              </w:rPr>
            </w:pPr>
            <w:r w:rsidRPr="00560FD5">
              <w:rPr>
                <w:rFonts w:ascii="Times New Roman" w:hAnsi="Times New Roman" w:cs="Times New Roman"/>
                <w:color w:val="000000" w:themeColor="text1"/>
                <w:sz w:val="24"/>
                <w:szCs w:val="24"/>
              </w:rPr>
              <w:t xml:space="preserve">Материал деталей верха: перед, </w:t>
            </w:r>
            <w:proofErr w:type="spellStart"/>
            <w:r w:rsidRPr="00560FD5">
              <w:rPr>
                <w:rFonts w:ascii="Times New Roman" w:hAnsi="Times New Roman" w:cs="Times New Roman"/>
                <w:color w:val="000000" w:themeColor="text1"/>
                <w:sz w:val="24"/>
                <w:szCs w:val="24"/>
              </w:rPr>
              <w:t>задинка</w:t>
            </w:r>
            <w:proofErr w:type="spellEnd"/>
            <w:r w:rsidRPr="00560FD5">
              <w:rPr>
                <w:rFonts w:ascii="Times New Roman" w:hAnsi="Times New Roman" w:cs="Times New Roman"/>
                <w:color w:val="000000" w:themeColor="text1"/>
                <w:sz w:val="24"/>
                <w:szCs w:val="24"/>
              </w:rPr>
              <w:t xml:space="preserve">, задний наружный ремень – натуральная кожа, регулируемое по ширине голенище (высота 220 мм) - искусственный материал, поднаряд из нетканого материала, антикоррозийная фурнитура, жесткий формованный или металлический подносок до 200 Дж. </w:t>
            </w:r>
            <w:r w:rsidRPr="00560FD5">
              <w:rPr>
                <w:rFonts w:ascii="Times New Roman" w:hAnsi="Times New Roman" w:cs="Times New Roman"/>
                <w:color w:val="000000" w:themeColor="text1"/>
                <w:sz w:val="24"/>
                <w:szCs w:val="24"/>
              </w:rPr>
              <w:br/>
              <w:t xml:space="preserve">Материал деталей низа: основная стелька из нетканого материала, комфортная вкладная стелька. Материал подошвы: вспененный полиуретан с наплывом в носочной части (износостойкая, </w:t>
            </w:r>
            <w:proofErr w:type="spellStart"/>
            <w:r w:rsidRPr="00560FD5">
              <w:rPr>
                <w:rFonts w:ascii="Times New Roman" w:hAnsi="Times New Roman" w:cs="Times New Roman"/>
                <w:color w:val="000000" w:themeColor="text1"/>
                <w:sz w:val="24"/>
                <w:szCs w:val="24"/>
              </w:rPr>
              <w:t>маслобензостойкий</w:t>
            </w:r>
            <w:proofErr w:type="spellEnd"/>
            <w:r w:rsidRPr="00560FD5">
              <w:rPr>
                <w:rFonts w:ascii="Times New Roman" w:hAnsi="Times New Roman" w:cs="Times New Roman"/>
                <w:color w:val="000000" w:themeColor="text1"/>
                <w:sz w:val="24"/>
                <w:szCs w:val="24"/>
              </w:rPr>
              <w:t xml:space="preserve">, </w:t>
            </w:r>
            <w:proofErr w:type="spellStart"/>
            <w:r w:rsidRPr="00560FD5">
              <w:rPr>
                <w:rFonts w:ascii="Times New Roman" w:hAnsi="Times New Roman" w:cs="Times New Roman"/>
                <w:color w:val="000000" w:themeColor="text1"/>
                <w:sz w:val="24"/>
                <w:szCs w:val="24"/>
              </w:rPr>
              <w:t>кислото-щелочестойкий</w:t>
            </w:r>
            <w:proofErr w:type="spellEnd"/>
            <w:r w:rsidRPr="00560FD5">
              <w:rPr>
                <w:rFonts w:ascii="Times New Roman" w:hAnsi="Times New Roman" w:cs="Times New Roman"/>
                <w:color w:val="000000" w:themeColor="text1"/>
                <w:sz w:val="24"/>
                <w:szCs w:val="24"/>
              </w:rPr>
              <w:t xml:space="preserve">, антистатик, </w:t>
            </w:r>
            <w:proofErr w:type="spellStart"/>
            <w:r w:rsidRPr="00560FD5">
              <w:rPr>
                <w:rFonts w:ascii="Times New Roman" w:hAnsi="Times New Roman" w:cs="Times New Roman"/>
                <w:color w:val="000000" w:themeColor="text1"/>
                <w:sz w:val="24"/>
                <w:szCs w:val="24"/>
              </w:rPr>
              <w:t>антискользящий</w:t>
            </w:r>
            <w:proofErr w:type="spellEnd"/>
            <w:r w:rsidRPr="00560FD5">
              <w:rPr>
                <w:rFonts w:ascii="Times New Roman" w:hAnsi="Times New Roman" w:cs="Times New Roman"/>
                <w:color w:val="000000" w:themeColor="text1"/>
                <w:sz w:val="24"/>
                <w:szCs w:val="24"/>
              </w:rPr>
              <w:t xml:space="preserve"> самоочищающийся профиль ходовой поверхности). Удобная колодка. Размер 36-47</w:t>
            </w:r>
          </w:p>
          <w:p w:rsidR="00560FD5" w:rsidRPr="00560FD5" w:rsidRDefault="00560FD5" w:rsidP="00560FD5">
            <w:pPr>
              <w:rPr>
                <w:rFonts w:ascii="Times New Roman" w:hAnsi="Times New Roman" w:cs="Times New Roman"/>
                <w:sz w:val="24"/>
                <w:szCs w:val="24"/>
              </w:rPr>
            </w:pPr>
          </w:p>
          <w:p w:rsidR="00560FD5" w:rsidRPr="00560FD5" w:rsidRDefault="00560FD5" w:rsidP="00560FD5">
            <w:pPr>
              <w:rPr>
                <w:rFonts w:ascii="Times New Roman" w:hAnsi="Times New Roman" w:cs="Times New Roman"/>
                <w:sz w:val="24"/>
                <w:szCs w:val="24"/>
              </w:rPr>
            </w:pPr>
          </w:p>
        </w:tc>
        <w:tc>
          <w:tcPr>
            <w:tcW w:w="850" w:type="dxa"/>
            <w:shd w:val="clear" w:color="auto" w:fill="auto"/>
          </w:tcPr>
          <w:p w:rsidR="00560FD5" w:rsidRPr="00560FD5" w:rsidRDefault="00560FD5" w:rsidP="00560FD5">
            <w:pPr>
              <w:jc w:val="center"/>
              <w:rPr>
                <w:rFonts w:ascii="Times New Roman" w:hAnsi="Times New Roman" w:cs="Times New Roman"/>
                <w:sz w:val="24"/>
                <w:szCs w:val="24"/>
              </w:rPr>
            </w:pPr>
            <w:r w:rsidRPr="00560FD5">
              <w:rPr>
                <w:rFonts w:ascii="Times New Roman" w:hAnsi="Times New Roman" w:cs="Times New Roman"/>
                <w:sz w:val="24"/>
                <w:szCs w:val="24"/>
              </w:rPr>
              <w:t>пар</w:t>
            </w:r>
          </w:p>
        </w:tc>
        <w:tc>
          <w:tcPr>
            <w:tcW w:w="851" w:type="dxa"/>
            <w:shd w:val="clear" w:color="auto" w:fill="auto"/>
          </w:tcPr>
          <w:p w:rsidR="00560FD5" w:rsidRPr="00560FD5" w:rsidRDefault="00560FD5" w:rsidP="00560FD5">
            <w:pPr>
              <w:jc w:val="center"/>
              <w:rPr>
                <w:rFonts w:ascii="Times New Roman" w:hAnsi="Times New Roman" w:cs="Times New Roman"/>
                <w:sz w:val="24"/>
                <w:szCs w:val="24"/>
              </w:rPr>
            </w:pPr>
            <w:r w:rsidRPr="00560FD5">
              <w:rPr>
                <w:rFonts w:ascii="Times New Roman" w:hAnsi="Times New Roman" w:cs="Times New Roman"/>
                <w:sz w:val="24"/>
                <w:szCs w:val="24"/>
              </w:rPr>
              <w:t>935</w:t>
            </w:r>
          </w:p>
        </w:tc>
        <w:tc>
          <w:tcPr>
            <w:tcW w:w="1275" w:type="dxa"/>
            <w:shd w:val="clear" w:color="auto" w:fill="auto"/>
          </w:tcPr>
          <w:p w:rsidR="00560FD5" w:rsidRPr="00560FD5" w:rsidRDefault="00560FD5" w:rsidP="00560FD5">
            <w:pPr>
              <w:jc w:val="right"/>
              <w:rPr>
                <w:rFonts w:ascii="Times New Roman" w:hAnsi="Times New Roman" w:cs="Times New Roman"/>
                <w:sz w:val="24"/>
                <w:szCs w:val="24"/>
              </w:rPr>
            </w:pPr>
          </w:p>
        </w:tc>
        <w:tc>
          <w:tcPr>
            <w:tcW w:w="1298" w:type="dxa"/>
            <w:shd w:val="clear" w:color="auto" w:fill="auto"/>
          </w:tcPr>
          <w:p w:rsidR="00560FD5" w:rsidRPr="00560FD5" w:rsidRDefault="00560FD5" w:rsidP="00560FD5">
            <w:pPr>
              <w:jc w:val="right"/>
              <w:rPr>
                <w:rFonts w:ascii="Times New Roman" w:hAnsi="Times New Roman" w:cs="Times New Roman"/>
                <w:sz w:val="24"/>
                <w:szCs w:val="24"/>
              </w:rPr>
            </w:pPr>
          </w:p>
        </w:tc>
      </w:tr>
      <w:tr w:rsidR="00560FD5" w:rsidRPr="00560FD5" w:rsidTr="008925EA">
        <w:tc>
          <w:tcPr>
            <w:tcW w:w="1016" w:type="dxa"/>
            <w:vMerge/>
            <w:shd w:val="clear" w:color="auto" w:fill="auto"/>
            <w:vAlign w:val="center"/>
          </w:tcPr>
          <w:p w:rsidR="00560FD5" w:rsidRPr="00560FD5" w:rsidRDefault="00560FD5" w:rsidP="00560FD5">
            <w:pPr>
              <w:jc w:val="center"/>
              <w:rPr>
                <w:rFonts w:ascii="Times New Roman" w:hAnsi="Times New Roman" w:cs="Times New Roman"/>
                <w:b/>
                <w:sz w:val="24"/>
                <w:szCs w:val="24"/>
              </w:rPr>
            </w:pPr>
          </w:p>
        </w:tc>
        <w:tc>
          <w:tcPr>
            <w:tcW w:w="6322" w:type="dxa"/>
            <w:gridSpan w:val="3"/>
            <w:shd w:val="clear" w:color="auto" w:fill="auto"/>
          </w:tcPr>
          <w:p w:rsidR="00560FD5" w:rsidRPr="00560FD5" w:rsidRDefault="00560FD5" w:rsidP="00560FD5">
            <w:pPr>
              <w:rPr>
                <w:rFonts w:ascii="Times New Roman" w:hAnsi="Times New Roman" w:cs="Times New Roman"/>
                <w:b/>
                <w:sz w:val="24"/>
                <w:szCs w:val="24"/>
              </w:rPr>
            </w:pPr>
            <w:r w:rsidRPr="00560FD5">
              <w:rPr>
                <w:rFonts w:ascii="Times New Roman" w:hAnsi="Times New Roman" w:cs="Times New Roman"/>
                <w:b/>
                <w:sz w:val="24"/>
                <w:szCs w:val="24"/>
              </w:rPr>
              <w:t>ИТОГО:</w:t>
            </w:r>
          </w:p>
        </w:tc>
        <w:tc>
          <w:tcPr>
            <w:tcW w:w="1275" w:type="dxa"/>
            <w:shd w:val="clear" w:color="auto" w:fill="auto"/>
          </w:tcPr>
          <w:p w:rsidR="00560FD5" w:rsidRPr="00560FD5" w:rsidRDefault="00560FD5" w:rsidP="00560FD5">
            <w:pPr>
              <w:jc w:val="right"/>
              <w:rPr>
                <w:rFonts w:ascii="Times New Roman" w:hAnsi="Times New Roman" w:cs="Times New Roman"/>
                <w:b/>
                <w:sz w:val="24"/>
                <w:szCs w:val="24"/>
              </w:rPr>
            </w:pPr>
          </w:p>
        </w:tc>
        <w:tc>
          <w:tcPr>
            <w:tcW w:w="1298" w:type="dxa"/>
            <w:shd w:val="clear" w:color="auto" w:fill="auto"/>
          </w:tcPr>
          <w:p w:rsidR="00560FD5" w:rsidRPr="00560FD5" w:rsidRDefault="00560FD5" w:rsidP="00560FD5">
            <w:pPr>
              <w:jc w:val="right"/>
              <w:rPr>
                <w:rFonts w:ascii="Times New Roman" w:hAnsi="Times New Roman" w:cs="Times New Roman"/>
                <w:b/>
                <w:sz w:val="24"/>
                <w:szCs w:val="24"/>
              </w:rPr>
            </w:pPr>
          </w:p>
        </w:tc>
      </w:tr>
    </w:tbl>
    <w:p w:rsidR="00560FD5" w:rsidRPr="00560FD5" w:rsidRDefault="00560FD5" w:rsidP="00560FD5">
      <w:pPr>
        <w:spacing w:after="0" w:line="240" w:lineRule="atLeast"/>
        <w:ind w:left="-142"/>
        <w:contextualSpacing/>
        <w:jc w:val="both"/>
        <w:rPr>
          <w:rFonts w:ascii="Times New Roman" w:eastAsia="Times New Roman" w:hAnsi="Times New Roman" w:cs="Times New Roman"/>
          <w:b/>
          <w:sz w:val="24"/>
          <w:szCs w:val="24"/>
          <w:lang w:eastAsia="ru-RU"/>
        </w:rPr>
      </w:pPr>
    </w:p>
    <w:p w:rsidR="00560FD5" w:rsidRPr="00560FD5" w:rsidRDefault="00560FD5" w:rsidP="00560FD5">
      <w:pPr>
        <w:spacing w:after="0" w:line="240" w:lineRule="atLeast"/>
        <w:ind w:left="-142"/>
        <w:contextualSpacing/>
        <w:jc w:val="both"/>
        <w:rPr>
          <w:rFonts w:ascii="Times New Roman" w:eastAsia="Times New Roman" w:hAnsi="Times New Roman" w:cs="Times New Roman"/>
          <w:b/>
          <w:sz w:val="24"/>
          <w:szCs w:val="24"/>
          <w:lang w:eastAsia="ru-RU"/>
        </w:rPr>
      </w:pPr>
      <w:r w:rsidRPr="00560FD5">
        <w:rPr>
          <w:rFonts w:ascii="Times New Roman" w:eastAsia="Times New Roman" w:hAnsi="Times New Roman" w:cs="Times New Roman"/>
          <w:b/>
          <w:sz w:val="24"/>
          <w:szCs w:val="24"/>
          <w:lang w:eastAsia="ru-RU"/>
        </w:rPr>
        <w:t>ИТОГО:</w:t>
      </w:r>
    </w:p>
    <w:p w:rsidR="00560FD5" w:rsidRPr="00560FD5" w:rsidRDefault="00560FD5" w:rsidP="00560FD5">
      <w:pPr>
        <w:spacing w:after="0" w:line="240" w:lineRule="atLeast"/>
        <w:ind w:left="-142"/>
        <w:contextualSpacing/>
        <w:jc w:val="center"/>
        <w:rPr>
          <w:rFonts w:ascii="Times New Roman" w:eastAsia="Times New Roman" w:hAnsi="Times New Roman" w:cs="Times New Roman"/>
          <w:b/>
          <w:sz w:val="24"/>
          <w:szCs w:val="24"/>
          <w:lang w:eastAsia="ru-RU"/>
        </w:rPr>
      </w:pPr>
    </w:p>
    <w:p w:rsidR="00560FD5" w:rsidRPr="00560FD5" w:rsidRDefault="00560FD5" w:rsidP="00560FD5">
      <w:pPr>
        <w:spacing w:after="0" w:line="240" w:lineRule="atLeast"/>
        <w:ind w:left="-142"/>
        <w:contextualSpacing/>
        <w:jc w:val="center"/>
        <w:rPr>
          <w:rFonts w:ascii="Times New Roman" w:eastAsia="Times New Roman" w:hAnsi="Times New Roman" w:cs="Times New Roman"/>
          <w:b/>
          <w:sz w:val="24"/>
          <w:szCs w:val="24"/>
          <w:lang w:eastAsia="ru-RU"/>
        </w:rPr>
      </w:pPr>
      <w:r w:rsidRPr="00560FD5">
        <w:rPr>
          <w:rFonts w:ascii="Times New Roman" w:eastAsia="Times New Roman" w:hAnsi="Times New Roman" w:cs="Times New Roman"/>
          <w:b/>
          <w:sz w:val="24"/>
          <w:szCs w:val="24"/>
          <w:lang w:eastAsia="ru-RU"/>
        </w:rPr>
        <w:t xml:space="preserve">ЮРИДИЧЕСКИЕ АДРЕСА, </w:t>
      </w:r>
      <w:proofErr w:type="gramStart"/>
      <w:r w:rsidRPr="00560FD5">
        <w:rPr>
          <w:rFonts w:ascii="Times New Roman" w:eastAsia="Times New Roman" w:hAnsi="Times New Roman" w:cs="Times New Roman"/>
          <w:b/>
          <w:sz w:val="24"/>
          <w:szCs w:val="24"/>
          <w:lang w:eastAsia="ru-RU"/>
        </w:rPr>
        <w:t>БАНКОВСКИЕ  РЕКВИЗИТЫ</w:t>
      </w:r>
      <w:proofErr w:type="gramEnd"/>
      <w:r w:rsidRPr="00560FD5">
        <w:rPr>
          <w:rFonts w:ascii="Times New Roman" w:eastAsia="Times New Roman" w:hAnsi="Times New Roman" w:cs="Times New Roman"/>
          <w:b/>
          <w:sz w:val="24"/>
          <w:szCs w:val="24"/>
          <w:lang w:eastAsia="ru-RU"/>
        </w:rPr>
        <w:t xml:space="preserve"> И ПОДПИСИ СТОРОН</w:t>
      </w:r>
    </w:p>
    <w:p w:rsidR="00560FD5" w:rsidRPr="00560FD5" w:rsidRDefault="00560FD5" w:rsidP="00560FD5">
      <w:pPr>
        <w:spacing w:after="0" w:line="240" w:lineRule="atLeast"/>
        <w:contextualSpacing/>
        <w:jc w:val="center"/>
        <w:rPr>
          <w:rFonts w:ascii="Times New Roman" w:eastAsia="Times New Roman" w:hAnsi="Times New Roman" w:cs="Times New Roman"/>
          <w:b/>
          <w:sz w:val="24"/>
          <w:szCs w:val="24"/>
          <w:lang w:eastAsia="ru-RU"/>
        </w:rPr>
      </w:pPr>
    </w:p>
    <w:tbl>
      <w:tblPr>
        <w:tblW w:w="0" w:type="auto"/>
        <w:tblInd w:w="-176" w:type="dxa"/>
        <w:tblLook w:val="04A0" w:firstRow="1" w:lastRow="0" w:firstColumn="1" w:lastColumn="0" w:noHBand="0" w:noVBand="1"/>
      </w:tblPr>
      <w:tblGrid>
        <w:gridCol w:w="4332"/>
        <w:gridCol w:w="4788"/>
      </w:tblGrid>
      <w:tr w:rsidR="00560FD5" w:rsidRPr="00560FD5" w:rsidTr="008925EA">
        <w:trPr>
          <w:trHeight w:val="400"/>
        </w:trPr>
        <w:tc>
          <w:tcPr>
            <w:tcW w:w="4332" w:type="dxa"/>
          </w:tcPr>
          <w:p w:rsidR="00560FD5" w:rsidRPr="00560FD5" w:rsidRDefault="00560FD5" w:rsidP="00560FD5">
            <w:pPr>
              <w:spacing w:after="0" w:line="240" w:lineRule="atLeast"/>
              <w:contextualSpacing/>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Поставщик:</w:t>
            </w:r>
          </w:p>
          <w:p w:rsidR="00560FD5" w:rsidRPr="00560FD5" w:rsidRDefault="00560FD5" w:rsidP="00560FD5">
            <w:pPr>
              <w:spacing w:after="0" w:line="240" w:lineRule="atLeast"/>
              <w:contextualSpacing/>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center"/>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center"/>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center"/>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center"/>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center"/>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center"/>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center"/>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center"/>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center"/>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center"/>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center"/>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rPr>
                <w:rFonts w:ascii="Times New Roman" w:eastAsia="Times New Roman" w:hAnsi="Times New Roman" w:cs="Times New Roman"/>
                <w:sz w:val="24"/>
                <w:szCs w:val="24"/>
                <w:lang w:eastAsia="ru-RU"/>
              </w:rPr>
            </w:pPr>
          </w:p>
        </w:tc>
        <w:tc>
          <w:tcPr>
            <w:tcW w:w="4788" w:type="dxa"/>
          </w:tcPr>
          <w:p w:rsidR="00560FD5" w:rsidRPr="00560FD5" w:rsidRDefault="00560FD5" w:rsidP="00560FD5">
            <w:pPr>
              <w:spacing w:after="0" w:line="240" w:lineRule="atLeast"/>
              <w:contextualSpacing/>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Покупатель:</w:t>
            </w:r>
          </w:p>
          <w:p w:rsidR="00560FD5" w:rsidRPr="00560FD5" w:rsidRDefault="00560FD5" w:rsidP="00560FD5">
            <w:pPr>
              <w:spacing w:after="0" w:line="240" w:lineRule="atLeast"/>
              <w:contextualSpacing/>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ГУП «Водоснабжение и водоотведение»</w:t>
            </w: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3300, г. Тирасполь, ул. Луначарского, 9</w:t>
            </w: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Банковские реквизиты:</w:t>
            </w: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р/с 2211290000000052</w:t>
            </w: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в ЗАО «Приднестровский Сбербанк»</w:t>
            </w: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 xml:space="preserve">ф/к </w:t>
            </w:r>
            <w:proofErr w:type="gramStart"/>
            <w:r w:rsidRPr="00560FD5">
              <w:rPr>
                <w:rFonts w:ascii="Times New Roman" w:eastAsia="Times New Roman" w:hAnsi="Times New Roman" w:cs="Times New Roman"/>
                <w:sz w:val="24"/>
                <w:szCs w:val="24"/>
                <w:lang w:eastAsia="ru-RU"/>
              </w:rPr>
              <w:t>0200045198  КУБ</w:t>
            </w:r>
            <w:proofErr w:type="gramEnd"/>
            <w:r w:rsidRPr="00560FD5">
              <w:rPr>
                <w:rFonts w:ascii="Times New Roman" w:eastAsia="Times New Roman" w:hAnsi="Times New Roman" w:cs="Times New Roman"/>
                <w:sz w:val="24"/>
                <w:szCs w:val="24"/>
                <w:lang w:eastAsia="ru-RU"/>
              </w:rPr>
              <w:t xml:space="preserve"> 29</w:t>
            </w: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proofErr w:type="spellStart"/>
            <w:r w:rsidRPr="00560FD5">
              <w:rPr>
                <w:rFonts w:ascii="Times New Roman" w:eastAsia="Times New Roman" w:hAnsi="Times New Roman" w:cs="Times New Roman"/>
                <w:sz w:val="24"/>
                <w:szCs w:val="24"/>
                <w:lang w:eastAsia="ru-RU"/>
              </w:rPr>
              <w:t>кор.счет</w:t>
            </w:r>
            <w:proofErr w:type="spellEnd"/>
            <w:r w:rsidRPr="00560FD5">
              <w:rPr>
                <w:rFonts w:ascii="Times New Roman" w:eastAsia="Times New Roman" w:hAnsi="Times New Roman" w:cs="Times New Roman"/>
                <w:sz w:val="24"/>
                <w:szCs w:val="24"/>
                <w:lang w:eastAsia="ru-RU"/>
              </w:rPr>
              <w:t xml:space="preserve"> 20210000094</w:t>
            </w: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тел/факс 0 (533) 93397</w:t>
            </w: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Генеральный директор</w:t>
            </w: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 xml:space="preserve">________________В. П. </w:t>
            </w:r>
            <w:proofErr w:type="spellStart"/>
            <w:r w:rsidRPr="00560FD5">
              <w:rPr>
                <w:rFonts w:ascii="Times New Roman" w:eastAsia="Times New Roman" w:hAnsi="Times New Roman" w:cs="Times New Roman"/>
                <w:sz w:val="24"/>
                <w:szCs w:val="24"/>
                <w:lang w:eastAsia="ru-RU"/>
              </w:rPr>
              <w:t>Ботнарь</w:t>
            </w:r>
            <w:proofErr w:type="spellEnd"/>
          </w:p>
        </w:tc>
      </w:tr>
    </w:tbl>
    <w:p w:rsidR="00560FD5" w:rsidRPr="00560FD5" w:rsidRDefault="00560FD5" w:rsidP="00560FD5">
      <w:pPr>
        <w:spacing w:after="0" w:line="240" w:lineRule="auto"/>
        <w:jc w:val="right"/>
        <w:rPr>
          <w:rFonts w:ascii="Times New Roman" w:eastAsia="Times New Roman" w:hAnsi="Times New Roman" w:cs="Times New Roman"/>
          <w:b/>
          <w:sz w:val="24"/>
          <w:szCs w:val="24"/>
          <w:lang w:eastAsia="ru-RU"/>
        </w:rPr>
      </w:pPr>
      <w:r w:rsidRPr="00560FD5">
        <w:rPr>
          <w:rFonts w:ascii="Times New Roman" w:eastAsia="Times New Roman" w:hAnsi="Times New Roman" w:cs="Times New Roman"/>
          <w:b/>
          <w:sz w:val="24"/>
          <w:szCs w:val="24"/>
          <w:lang w:eastAsia="ru-RU"/>
        </w:rPr>
        <w:lastRenderedPageBreak/>
        <w:t xml:space="preserve">ПРОЕКТ по ЛОТУ № 4 </w:t>
      </w:r>
    </w:p>
    <w:p w:rsidR="00560FD5" w:rsidRPr="00560FD5" w:rsidRDefault="00560FD5" w:rsidP="00560FD5">
      <w:pPr>
        <w:spacing w:after="0" w:line="240" w:lineRule="auto"/>
        <w:jc w:val="center"/>
        <w:rPr>
          <w:rFonts w:ascii="Times New Roman" w:eastAsia="Times New Roman" w:hAnsi="Times New Roman" w:cs="Times New Roman"/>
          <w:b/>
          <w:sz w:val="24"/>
          <w:szCs w:val="24"/>
          <w:lang w:eastAsia="ru-RU"/>
        </w:rPr>
      </w:pPr>
    </w:p>
    <w:p w:rsidR="00560FD5" w:rsidRPr="00560FD5" w:rsidRDefault="00560FD5" w:rsidP="00560FD5">
      <w:pPr>
        <w:spacing w:after="0" w:line="240" w:lineRule="auto"/>
        <w:jc w:val="center"/>
        <w:rPr>
          <w:rFonts w:ascii="Times New Roman" w:eastAsia="Times New Roman" w:hAnsi="Times New Roman" w:cs="Times New Roman"/>
          <w:b/>
          <w:sz w:val="24"/>
          <w:szCs w:val="24"/>
          <w:lang w:eastAsia="ru-RU"/>
        </w:rPr>
      </w:pPr>
      <w:proofErr w:type="gramStart"/>
      <w:r w:rsidRPr="00560FD5">
        <w:rPr>
          <w:rFonts w:ascii="Times New Roman" w:eastAsia="Times New Roman" w:hAnsi="Times New Roman" w:cs="Times New Roman"/>
          <w:b/>
          <w:sz w:val="24"/>
          <w:szCs w:val="24"/>
          <w:lang w:eastAsia="ru-RU"/>
        </w:rPr>
        <w:t>КОНТРАКТ  ПОСТАВКИ</w:t>
      </w:r>
      <w:proofErr w:type="gramEnd"/>
      <w:r w:rsidRPr="00560FD5">
        <w:rPr>
          <w:rFonts w:ascii="Times New Roman" w:eastAsia="Times New Roman" w:hAnsi="Times New Roman" w:cs="Times New Roman"/>
          <w:b/>
          <w:sz w:val="24"/>
          <w:szCs w:val="24"/>
          <w:lang w:eastAsia="ru-RU"/>
        </w:rPr>
        <w:t xml:space="preserve">  ТОВАРА № ________</w:t>
      </w:r>
    </w:p>
    <w:p w:rsidR="00560FD5" w:rsidRPr="00560FD5" w:rsidRDefault="00560FD5" w:rsidP="00560FD5">
      <w:pPr>
        <w:spacing w:after="0" w:line="240" w:lineRule="auto"/>
        <w:jc w:val="center"/>
        <w:rPr>
          <w:rFonts w:ascii="Times New Roman" w:eastAsia="Times New Roman" w:hAnsi="Times New Roman" w:cs="Times New Roman"/>
          <w:b/>
          <w:sz w:val="24"/>
          <w:szCs w:val="24"/>
          <w:lang w:eastAsia="ru-RU"/>
        </w:rPr>
      </w:pP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 xml:space="preserve">г. </w:t>
      </w:r>
      <w:r w:rsidRPr="00560FD5">
        <w:rPr>
          <w:rFonts w:ascii="Times New Roman" w:eastAsia="Times New Roman" w:hAnsi="Times New Roman" w:cs="Times New Roman"/>
          <w:sz w:val="24"/>
          <w:szCs w:val="24"/>
          <w:u w:val="single"/>
          <w:lang w:eastAsia="ru-RU"/>
        </w:rPr>
        <w:t>Тирасполь</w:t>
      </w:r>
      <w:r w:rsidRPr="00560FD5">
        <w:rPr>
          <w:rFonts w:ascii="Times New Roman" w:eastAsia="Times New Roman" w:hAnsi="Times New Roman" w:cs="Times New Roman"/>
          <w:sz w:val="24"/>
          <w:szCs w:val="24"/>
          <w:lang w:eastAsia="ru-RU"/>
        </w:rPr>
        <w:tab/>
      </w:r>
      <w:r w:rsidRPr="00560FD5">
        <w:rPr>
          <w:rFonts w:ascii="Times New Roman" w:eastAsia="Times New Roman" w:hAnsi="Times New Roman" w:cs="Times New Roman"/>
          <w:sz w:val="24"/>
          <w:szCs w:val="24"/>
          <w:lang w:eastAsia="ru-RU"/>
        </w:rPr>
        <w:tab/>
      </w:r>
      <w:r w:rsidRPr="00560FD5">
        <w:rPr>
          <w:rFonts w:ascii="Times New Roman" w:eastAsia="Times New Roman" w:hAnsi="Times New Roman" w:cs="Times New Roman"/>
          <w:sz w:val="24"/>
          <w:szCs w:val="24"/>
          <w:lang w:eastAsia="ru-RU"/>
        </w:rPr>
        <w:tab/>
      </w:r>
      <w:r w:rsidRPr="00560FD5">
        <w:rPr>
          <w:rFonts w:ascii="Times New Roman" w:eastAsia="Times New Roman" w:hAnsi="Times New Roman" w:cs="Times New Roman"/>
          <w:sz w:val="24"/>
          <w:szCs w:val="24"/>
          <w:lang w:eastAsia="ru-RU"/>
        </w:rPr>
        <w:tab/>
      </w:r>
      <w:r w:rsidRPr="00560FD5">
        <w:rPr>
          <w:rFonts w:ascii="Times New Roman" w:eastAsia="Times New Roman" w:hAnsi="Times New Roman" w:cs="Times New Roman"/>
          <w:sz w:val="24"/>
          <w:szCs w:val="24"/>
          <w:lang w:eastAsia="ru-RU"/>
        </w:rPr>
        <w:tab/>
      </w:r>
      <w:r w:rsidRPr="00560FD5">
        <w:rPr>
          <w:rFonts w:ascii="Times New Roman" w:eastAsia="Times New Roman" w:hAnsi="Times New Roman" w:cs="Times New Roman"/>
          <w:sz w:val="24"/>
          <w:szCs w:val="24"/>
          <w:lang w:eastAsia="ru-RU"/>
        </w:rPr>
        <w:tab/>
        <w:t xml:space="preserve">                       </w:t>
      </w:r>
      <w:proofErr w:type="gramStart"/>
      <w:r w:rsidRPr="00560FD5">
        <w:rPr>
          <w:rFonts w:ascii="Times New Roman" w:eastAsia="Times New Roman" w:hAnsi="Times New Roman" w:cs="Times New Roman"/>
          <w:sz w:val="24"/>
          <w:szCs w:val="24"/>
          <w:lang w:eastAsia="ru-RU"/>
        </w:rPr>
        <w:t xml:space="preserve">   «</w:t>
      </w:r>
      <w:proofErr w:type="gramEnd"/>
      <w:r w:rsidRPr="00560FD5">
        <w:rPr>
          <w:rFonts w:ascii="Times New Roman" w:eastAsia="Times New Roman" w:hAnsi="Times New Roman" w:cs="Times New Roman"/>
          <w:sz w:val="24"/>
          <w:szCs w:val="24"/>
          <w:lang w:eastAsia="ru-RU"/>
        </w:rPr>
        <w:t>___»___________ 2023 г.</w:t>
      </w: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p>
    <w:p w:rsidR="00560FD5" w:rsidRPr="00560FD5" w:rsidRDefault="00560FD5" w:rsidP="00560FD5">
      <w:pPr>
        <w:tabs>
          <w:tab w:val="left" w:pos="1276"/>
        </w:tabs>
        <w:spacing w:after="0" w:line="240" w:lineRule="atLeast"/>
        <w:ind w:firstLine="708"/>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__________________ (организационно-правовая форма и наименование юридического лица), именуемое в дальнейшем «Поставщик», в лице __________________ (должность, Ф.И.О.), действующего на основании Устава с одной стороны, и ГУП «Водоснабжение и водоотведение»,</w:t>
      </w:r>
      <w:r w:rsidRPr="00560FD5">
        <w:rPr>
          <w:rFonts w:ascii="Times New Roman" w:eastAsia="Times New Roman" w:hAnsi="Times New Roman" w:cs="Times New Roman"/>
          <w:b/>
          <w:sz w:val="24"/>
          <w:szCs w:val="24"/>
          <w:lang w:eastAsia="ru-RU"/>
        </w:rPr>
        <w:t xml:space="preserve"> </w:t>
      </w:r>
      <w:r w:rsidRPr="00560FD5">
        <w:rPr>
          <w:rFonts w:ascii="Times New Roman" w:eastAsia="Times New Roman" w:hAnsi="Times New Roman" w:cs="Times New Roman"/>
          <w:sz w:val="24"/>
          <w:szCs w:val="24"/>
          <w:lang w:eastAsia="ru-RU"/>
        </w:rPr>
        <w:t xml:space="preserve">именуемое в дальнейшем «Покупатель», в лице генерального директора В.П. </w:t>
      </w:r>
      <w:proofErr w:type="spellStart"/>
      <w:r w:rsidRPr="00560FD5">
        <w:rPr>
          <w:rFonts w:ascii="Times New Roman" w:eastAsia="Times New Roman" w:hAnsi="Times New Roman" w:cs="Times New Roman"/>
          <w:sz w:val="24"/>
          <w:szCs w:val="24"/>
          <w:lang w:eastAsia="ru-RU"/>
        </w:rPr>
        <w:t>Ботнарь</w:t>
      </w:r>
      <w:proofErr w:type="spellEnd"/>
      <w:r w:rsidRPr="00560FD5">
        <w:rPr>
          <w:rFonts w:ascii="Times New Roman" w:eastAsia="Times New Roman" w:hAnsi="Times New Roman" w:cs="Times New Roman"/>
          <w:sz w:val="24"/>
          <w:szCs w:val="24"/>
          <w:lang w:eastAsia="ru-RU"/>
        </w:rPr>
        <w:t>, действующего на основании Устава, с другой стороны, при совместном упоминании именуемые «Стороны», заключили настоящий Контракт поставки товара (далее – Контракт) о нижеследующем:</w:t>
      </w:r>
    </w:p>
    <w:p w:rsidR="00560FD5" w:rsidRPr="00560FD5" w:rsidRDefault="00560FD5" w:rsidP="00560FD5">
      <w:pPr>
        <w:tabs>
          <w:tab w:val="left" w:pos="1276"/>
        </w:tabs>
        <w:spacing w:after="0" w:line="240" w:lineRule="atLeast"/>
        <w:ind w:firstLine="708"/>
        <w:contextualSpacing/>
        <w:jc w:val="both"/>
        <w:rPr>
          <w:rFonts w:ascii="Times New Roman" w:eastAsia="Times New Roman" w:hAnsi="Times New Roman" w:cs="Times New Roman"/>
          <w:sz w:val="24"/>
          <w:szCs w:val="24"/>
          <w:lang w:eastAsia="ru-RU"/>
        </w:rPr>
      </w:pPr>
    </w:p>
    <w:p w:rsidR="00560FD5" w:rsidRPr="00560FD5" w:rsidRDefault="00560FD5" w:rsidP="00560FD5">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560FD5">
        <w:rPr>
          <w:rFonts w:ascii="Times New Roman" w:eastAsia="Times New Roman" w:hAnsi="Times New Roman" w:cs="Times New Roman"/>
          <w:b/>
          <w:sz w:val="24"/>
          <w:szCs w:val="24"/>
          <w:lang w:eastAsia="ru-RU"/>
        </w:rPr>
        <w:t>1. ПРЕДМЕТ КОНТРАКТА</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 xml:space="preserve">1.1. По настоящему Контракту Поставщик обязуется передать в собственность Покупателю </w:t>
      </w:r>
      <w:r w:rsidRPr="00560FD5">
        <w:rPr>
          <w:rFonts w:ascii="Times New Roman" w:hAnsi="Times New Roman" w:cs="Times New Roman"/>
          <w:sz w:val="24"/>
          <w:szCs w:val="24"/>
        </w:rPr>
        <w:t>сапоги резиновые</w:t>
      </w:r>
      <w:r w:rsidRPr="00560FD5">
        <w:rPr>
          <w:rFonts w:ascii="Times New Roman" w:eastAsia="Times New Roman" w:hAnsi="Times New Roman" w:cs="Times New Roman"/>
          <w:sz w:val="24"/>
          <w:szCs w:val="24"/>
          <w:lang w:eastAsia="ru-RU"/>
        </w:rPr>
        <w:t xml:space="preserve"> в ассортименте, количестве, по ценам, на условиях настоящего Контракта</w:t>
      </w:r>
      <w:r w:rsidRPr="00560FD5">
        <w:rPr>
          <w:rFonts w:ascii="Times New Roman" w:hAnsi="Times New Roman" w:cs="Times New Roman"/>
          <w:sz w:val="24"/>
          <w:szCs w:val="24"/>
        </w:rPr>
        <w:t xml:space="preserve"> </w:t>
      </w:r>
      <w:r w:rsidRPr="00560FD5">
        <w:rPr>
          <w:rFonts w:ascii="Times New Roman" w:eastAsia="Times New Roman" w:hAnsi="Times New Roman" w:cs="Times New Roman"/>
          <w:sz w:val="24"/>
          <w:szCs w:val="24"/>
          <w:lang w:eastAsia="ru-RU"/>
        </w:rPr>
        <w:t>именуемые далее – Товар, а Покупатель обязуется принять Товар и оплатить его в порядке, на условиях и в сроки, предусмотренные настоящим Контрактом.</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1.2. Ассортимент, количество и цена за единицу Товара указываются в Спецификации, являющейся неотъемлемой частью настоящего Контракта.</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1.3. Поставщик гарантирует, что Товар принадлежат ему на праве собственности, не заложен, не арестован, не является предметом исков третьих лиц.</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1.4. Право собственности на Товар переходит от Поставщика к Покупателю в момент поставки.</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1.5. Каждая из Сторон гарантирует, что на момент заключения настоящего Контракта, не ограничена законом, другим правовым актом, судебным решением или другим, предусмотренным соответствующим действующим законодательством способом в своем праве заключать настоящий Контракт и выполнять все условия, определенные в нем.</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sz w:val="24"/>
          <w:szCs w:val="24"/>
          <w:lang w:eastAsia="ru-RU"/>
        </w:rPr>
      </w:pPr>
    </w:p>
    <w:p w:rsidR="00560FD5" w:rsidRPr="00560FD5" w:rsidRDefault="00560FD5" w:rsidP="00560FD5">
      <w:pPr>
        <w:tabs>
          <w:tab w:val="left" w:pos="1276"/>
        </w:tabs>
        <w:spacing w:after="0" w:line="240" w:lineRule="atLeast"/>
        <w:contextualSpacing/>
        <w:jc w:val="center"/>
        <w:rPr>
          <w:rFonts w:ascii="Times New Roman" w:eastAsia="Times New Roman" w:hAnsi="Times New Roman" w:cs="Times New Roman"/>
          <w:sz w:val="24"/>
          <w:szCs w:val="24"/>
          <w:lang w:eastAsia="ru-RU"/>
        </w:rPr>
      </w:pPr>
      <w:r w:rsidRPr="00560FD5">
        <w:rPr>
          <w:rFonts w:ascii="Times New Roman" w:eastAsia="Times New Roman" w:hAnsi="Times New Roman" w:cs="Times New Roman"/>
          <w:b/>
          <w:bCs/>
          <w:sz w:val="24"/>
          <w:szCs w:val="24"/>
          <w:lang w:eastAsia="ru-RU"/>
        </w:rPr>
        <w:t xml:space="preserve">2. ЦЕНА </w:t>
      </w:r>
      <w:r w:rsidRPr="00560FD5">
        <w:rPr>
          <w:rFonts w:ascii="Times New Roman" w:eastAsia="Times New Roman" w:hAnsi="Times New Roman" w:cs="Times New Roman"/>
          <w:b/>
          <w:sz w:val="24"/>
          <w:szCs w:val="24"/>
          <w:lang w:eastAsia="ru-RU"/>
        </w:rPr>
        <w:t>КОНТРАКТА</w:t>
      </w:r>
      <w:r w:rsidRPr="00560FD5">
        <w:rPr>
          <w:rFonts w:ascii="Times New Roman" w:eastAsia="Times New Roman" w:hAnsi="Times New Roman" w:cs="Times New Roman"/>
          <w:b/>
          <w:bCs/>
          <w:sz w:val="24"/>
          <w:szCs w:val="24"/>
          <w:lang w:eastAsia="ru-RU"/>
        </w:rPr>
        <w:t xml:space="preserve"> И ПОРЯДОК РАСЧЕТОВ</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 xml:space="preserve">2.1. Цена Контракта составляет ____ </w:t>
      </w:r>
      <w:proofErr w:type="gramStart"/>
      <w:r w:rsidRPr="00560FD5">
        <w:rPr>
          <w:rFonts w:ascii="Times New Roman" w:eastAsia="Times New Roman" w:hAnsi="Times New Roman" w:cs="Times New Roman"/>
          <w:sz w:val="24"/>
          <w:szCs w:val="24"/>
          <w:lang w:eastAsia="ru-RU"/>
        </w:rPr>
        <w:t>( сумма</w:t>
      </w:r>
      <w:proofErr w:type="gramEnd"/>
      <w:r w:rsidRPr="00560FD5">
        <w:rPr>
          <w:rFonts w:ascii="Times New Roman" w:eastAsia="Times New Roman" w:hAnsi="Times New Roman" w:cs="Times New Roman"/>
          <w:sz w:val="24"/>
          <w:szCs w:val="24"/>
          <w:lang w:eastAsia="ru-RU"/>
        </w:rPr>
        <w:t xml:space="preserve"> прописью    ) рублей Приднестровской Молдавской Республики, что соответствует плану закупок товаров, работ, услуг для обеспечения коммерческих нужд ГУП «Водоснабжение и водоотведение» на 2023 год, утвержденному «____» _________ 2023 года.</w:t>
      </w: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2.2. Цена Контракта, указанная в пункте 2.1. Контракта,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w:t>
      </w: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 xml:space="preserve">2.3. Цена Контракта, указанная в пункте 2.1. Контракта, может </w:t>
      </w:r>
      <w:proofErr w:type="gramStart"/>
      <w:r w:rsidRPr="00560FD5">
        <w:rPr>
          <w:rFonts w:ascii="Times New Roman" w:eastAsia="Times New Roman" w:hAnsi="Times New Roman" w:cs="Times New Roman"/>
          <w:sz w:val="24"/>
          <w:szCs w:val="24"/>
          <w:lang w:eastAsia="ru-RU"/>
        </w:rPr>
        <w:t>изменяться  в</w:t>
      </w:r>
      <w:proofErr w:type="gramEnd"/>
      <w:r w:rsidRPr="00560FD5">
        <w:rPr>
          <w:rFonts w:ascii="Times New Roman" w:eastAsia="Times New Roman" w:hAnsi="Times New Roman" w:cs="Times New Roman"/>
          <w:sz w:val="24"/>
          <w:szCs w:val="24"/>
          <w:lang w:eastAsia="ru-RU"/>
        </w:rPr>
        <w:t xml:space="preserve"> соответствии с требованиями законодательства Приднестровской Молдавской Республики в сфере закупок.</w:t>
      </w: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 xml:space="preserve">2.4. Оплата каждой партии Товара производится Покупателем путем перечисления денежных средств, в рублях Приднестровской Молдавской </w:t>
      </w:r>
      <w:proofErr w:type="gramStart"/>
      <w:r w:rsidRPr="00560FD5">
        <w:rPr>
          <w:rFonts w:ascii="Times New Roman" w:eastAsia="Times New Roman" w:hAnsi="Times New Roman" w:cs="Times New Roman"/>
          <w:sz w:val="24"/>
          <w:szCs w:val="24"/>
          <w:lang w:eastAsia="ru-RU"/>
        </w:rPr>
        <w:t>Республики,  путем</w:t>
      </w:r>
      <w:proofErr w:type="gramEnd"/>
      <w:r w:rsidRPr="00560FD5">
        <w:rPr>
          <w:rFonts w:ascii="Times New Roman" w:eastAsia="Times New Roman" w:hAnsi="Times New Roman" w:cs="Times New Roman"/>
          <w:sz w:val="24"/>
          <w:szCs w:val="24"/>
          <w:lang w:eastAsia="ru-RU"/>
        </w:rPr>
        <w:t xml:space="preserve"> на расчетный счет Поставщика, указанный в Контракте, в течение 10 (десяти) банковских дней с момента поставки Товара и выставления счета на оплату. </w:t>
      </w: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2.6. Датой осуществления платежей по настоящему Контракту является дата зачисления денежных средств на расчетный счёт Поставщика.</w:t>
      </w: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 xml:space="preserve">2.7. Источник финансирования – собственные средства Покупателя. </w:t>
      </w:r>
    </w:p>
    <w:p w:rsidR="00560FD5" w:rsidRPr="00560FD5" w:rsidRDefault="00560FD5" w:rsidP="00560FD5">
      <w:pPr>
        <w:tabs>
          <w:tab w:val="num" w:pos="1080"/>
          <w:tab w:val="num" w:pos="1276"/>
        </w:tabs>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 xml:space="preserve">2.8. В случае нарушения Поставщиком сроков исполнения обязательств по настоящему Контракту Покупатель перечисляет Поставщику оплату за поставленный Товар в размере, уменьшенном на размер установленной настоящим Контрактом неустойки (пени). </w:t>
      </w:r>
    </w:p>
    <w:p w:rsidR="00560FD5" w:rsidRPr="00560FD5" w:rsidRDefault="00560FD5" w:rsidP="00560FD5">
      <w:pPr>
        <w:tabs>
          <w:tab w:val="num" w:pos="1080"/>
          <w:tab w:val="num" w:pos="1276"/>
        </w:tabs>
        <w:spacing w:after="0" w:line="240" w:lineRule="atLeast"/>
        <w:contextualSpacing/>
        <w:jc w:val="both"/>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center"/>
        <w:rPr>
          <w:rFonts w:ascii="Times New Roman" w:eastAsia="Times New Roman" w:hAnsi="Times New Roman" w:cs="Times New Roman"/>
          <w:b/>
          <w:bCs/>
          <w:sz w:val="24"/>
          <w:szCs w:val="24"/>
          <w:lang w:eastAsia="ru-RU"/>
        </w:rPr>
      </w:pPr>
      <w:r w:rsidRPr="00560FD5">
        <w:rPr>
          <w:rFonts w:ascii="Times New Roman" w:eastAsia="Times New Roman" w:hAnsi="Times New Roman" w:cs="Times New Roman"/>
          <w:b/>
          <w:bCs/>
          <w:sz w:val="24"/>
          <w:szCs w:val="24"/>
          <w:lang w:eastAsia="ru-RU"/>
        </w:rPr>
        <w:lastRenderedPageBreak/>
        <w:t>3. ПОРЯДОК ПРИЕМА-ПЕРЕДАЧИ ТОВАРА</w:t>
      </w:r>
    </w:p>
    <w:p w:rsidR="00560FD5" w:rsidRPr="00560FD5" w:rsidRDefault="00560FD5" w:rsidP="00560FD5">
      <w:pPr>
        <w:tabs>
          <w:tab w:val="num" w:pos="1276"/>
          <w:tab w:val="left" w:pos="2977"/>
        </w:tabs>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 xml:space="preserve">3.1. </w:t>
      </w:r>
      <w:r w:rsidRPr="00560FD5">
        <w:rPr>
          <w:rFonts w:ascii="Times New Roman" w:eastAsia="Times New Roman" w:hAnsi="Times New Roman" w:cs="Times New Roman"/>
          <w:color w:val="000000" w:themeColor="text1"/>
          <w:sz w:val="24"/>
          <w:szCs w:val="24"/>
          <w:lang w:eastAsia="ru-RU"/>
        </w:rPr>
        <w:t xml:space="preserve">Периодичность поставок отдельных партий Товара в течение </w:t>
      </w:r>
      <w:r w:rsidRPr="00560FD5">
        <w:rPr>
          <w:rFonts w:ascii="Times New Roman" w:eastAsia="Times New Roman" w:hAnsi="Times New Roman" w:cs="Times New Roman"/>
          <w:sz w:val="24"/>
          <w:szCs w:val="24"/>
          <w:lang w:eastAsia="ru-RU"/>
        </w:rPr>
        <w:t xml:space="preserve">установленного срока для </w:t>
      </w:r>
      <w:proofErr w:type="gramStart"/>
      <w:r w:rsidRPr="00560FD5">
        <w:rPr>
          <w:rFonts w:ascii="Times New Roman" w:eastAsia="Times New Roman" w:hAnsi="Times New Roman" w:cs="Times New Roman"/>
          <w:sz w:val="24"/>
          <w:szCs w:val="24"/>
          <w:lang w:eastAsia="ru-RU"/>
        </w:rPr>
        <w:t>выборки  Товара</w:t>
      </w:r>
      <w:proofErr w:type="gramEnd"/>
      <w:r w:rsidRPr="00560FD5">
        <w:rPr>
          <w:rFonts w:ascii="Times New Roman" w:eastAsia="Times New Roman" w:hAnsi="Times New Roman" w:cs="Times New Roman"/>
          <w:color w:val="000000" w:themeColor="text1"/>
          <w:sz w:val="24"/>
          <w:szCs w:val="24"/>
          <w:lang w:eastAsia="ru-RU"/>
        </w:rPr>
        <w:t xml:space="preserve"> определяются с учетом потребностей Покупателя и наличия у Поставщика соответствующего Товара, согласовываются Сторонами посредством подачи заявки (возможна подача заявки посредством электронной почты или факсимильной связи). Товар поставляется отдельными партиями по заявке Покупателя в согласованные сроки, но не позднее 15-ти календарных дней с момента получения заявки Покупателя. </w:t>
      </w:r>
      <w:r w:rsidRPr="00560FD5">
        <w:rPr>
          <w:rFonts w:ascii="Times New Roman" w:eastAsia="Times New Roman" w:hAnsi="Times New Roman" w:cs="Times New Roman"/>
          <w:sz w:val="24"/>
          <w:szCs w:val="24"/>
          <w:lang w:eastAsia="ru-RU"/>
        </w:rPr>
        <w:t>Общий срок выборки Товара устанавливается с момента вступления настоящего Контракта в силу и по 31 декабря 2023 года.</w:t>
      </w:r>
    </w:p>
    <w:p w:rsidR="00560FD5" w:rsidRPr="00560FD5" w:rsidRDefault="00560FD5" w:rsidP="00560FD5">
      <w:pPr>
        <w:tabs>
          <w:tab w:val="num" w:pos="1276"/>
          <w:tab w:val="left" w:pos="2977"/>
        </w:tabs>
        <w:spacing w:after="0" w:line="240" w:lineRule="atLeast"/>
        <w:contextualSpacing/>
        <w:jc w:val="both"/>
        <w:rPr>
          <w:rFonts w:ascii="Times New Roman" w:eastAsia="Times New Roman" w:hAnsi="Times New Roman" w:cs="Times New Roman"/>
          <w:color w:val="000000" w:themeColor="text1"/>
          <w:sz w:val="24"/>
          <w:szCs w:val="24"/>
          <w:lang w:eastAsia="ru-RU"/>
        </w:rPr>
      </w:pPr>
      <w:r w:rsidRPr="00560FD5">
        <w:rPr>
          <w:rFonts w:ascii="Times New Roman" w:eastAsia="Times New Roman" w:hAnsi="Times New Roman" w:cs="Times New Roman"/>
          <w:sz w:val="24"/>
          <w:szCs w:val="24"/>
          <w:lang w:eastAsia="ru-RU"/>
        </w:rPr>
        <w:t xml:space="preserve">3.2. </w:t>
      </w:r>
      <w:r w:rsidRPr="00560FD5">
        <w:rPr>
          <w:rFonts w:ascii="Times New Roman" w:eastAsia="Times New Roman" w:hAnsi="Times New Roman" w:cs="Times New Roman"/>
          <w:color w:val="000000" w:themeColor="text1"/>
          <w:sz w:val="24"/>
          <w:szCs w:val="24"/>
          <w:lang w:eastAsia="ru-RU"/>
        </w:rPr>
        <w:t>Датой поставки партии Товара является дата подписания уполномоченными представителями товарной накладной и счета-фактуры.</w:t>
      </w:r>
    </w:p>
    <w:p w:rsidR="00560FD5" w:rsidRPr="00560FD5" w:rsidRDefault="00560FD5" w:rsidP="00560FD5">
      <w:pPr>
        <w:widowControl w:val="0"/>
        <w:tabs>
          <w:tab w:val="left" w:pos="1276"/>
        </w:tabs>
        <w:autoSpaceDE w:val="0"/>
        <w:autoSpaceDN w:val="0"/>
        <w:adjustRightInd w:val="0"/>
        <w:snapToGrid w:val="0"/>
        <w:spacing w:after="0" w:line="240" w:lineRule="atLeast"/>
        <w:contextualSpacing/>
        <w:jc w:val="both"/>
        <w:rPr>
          <w:rFonts w:ascii="Times New Roman" w:hAnsi="Times New Roman" w:cs="Times New Roman"/>
          <w:sz w:val="24"/>
          <w:szCs w:val="24"/>
        </w:rPr>
      </w:pPr>
      <w:r w:rsidRPr="00560FD5">
        <w:rPr>
          <w:rFonts w:ascii="Times New Roman" w:eastAsia="Times New Roman" w:hAnsi="Times New Roman" w:cs="Times New Roman"/>
          <w:sz w:val="24"/>
          <w:szCs w:val="24"/>
          <w:lang w:eastAsia="ru-RU"/>
        </w:rPr>
        <w:t xml:space="preserve">3.3. </w:t>
      </w:r>
      <w:r w:rsidRPr="00560FD5">
        <w:rPr>
          <w:rFonts w:ascii="Times New Roman" w:eastAsia="Times New Roman" w:hAnsi="Times New Roman" w:cs="Times New Roman"/>
          <w:color w:val="000000" w:themeColor="text1"/>
          <w:sz w:val="24"/>
          <w:szCs w:val="24"/>
          <w:lang w:eastAsia="ru-RU"/>
        </w:rPr>
        <w:t>Товар передается представителю Покупателя, при наличии у него надлежащим образом оформленной доверенности на получение Товара.</w:t>
      </w:r>
      <w:r w:rsidRPr="00560FD5">
        <w:rPr>
          <w:rFonts w:ascii="Times New Roman" w:hAnsi="Times New Roman" w:cs="Times New Roman"/>
          <w:sz w:val="24"/>
          <w:szCs w:val="24"/>
        </w:rPr>
        <w:t xml:space="preserve"> </w:t>
      </w:r>
    </w:p>
    <w:p w:rsidR="00560FD5" w:rsidRPr="00560FD5" w:rsidRDefault="00560FD5" w:rsidP="00560FD5">
      <w:pPr>
        <w:widowControl w:val="0"/>
        <w:tabs>
          <w:tab w:val="left" w:pos="1276"/>
        </w:tabs>
        <w:autoSpaceDE w:val="0"/>
        <w:autoSpaceDN w:val="0"/>
        <w:adjustRightInd w:val="0"/>
        <w:snapToGrid w:val="0"/>
        <w:spacing w:after="0" w:line="240" w:lineRule="atLeast"/>
        <w:contextualSpacing/>
        <w:jc w:val="both"/>
        <w:rPr>
          <w:rFonts w:ascii="Times New Roman" w:hAnsi="Times New Roman" w:cs="Times New Roman"/>
          <w:bCs/>
          <w:sz w:val="24"/>
          <w:szCs w:val="24"/>
        </w:rPr>
      </w:pPr>
      <w:r w:rsidRPr="00560FD5">
        <w:rPr>
          <w:rFonts w:ascii="Times New Roman" w:eastAsia="Times New Roman" w:hAnsi="Times New Roman" w:cs="Times New Roman"/>
          <w:sz w:val="24"/>
          <w:szCs w:val="24"/>
          <w:lang w:eastAsia="ru-RU"/>
        </w:rPr>
        <w:t xml:space="preserve">3.4. </w:t>
      </w:r>
      <w:r w:rsidRPr="00560FD5">
        <w:rPr>
          <w:rFonts w:ascii="Times New Roman" w:hAnsi="Times New Roman" w:cs="Times New Roman"/>
          <w:sz w:val="24"/>
          <w:szCs w:val="24"/>
        </w:rPr>
        <w:t>Поставка Товара осуществляется Поставщиком на центральный склад Покупателя, расположенный по адресу г. Тирасполь, ул. 95 Молдавской дивизии, 1-в.</w:t>
      </w:r>
      <w:r w:rsidRPr="00560FD5">
        <w:rPr>
          <w:rFonts w:ascii="Times New Roman" w:hAnsi="Times New Roman" w:cs="Times New Roman"/>
          <w:bCs/>
          <w:sz w:val="24"/>
          <w:szCs w:val="24"/>
        </w:rPr>
        <w:t xml:space="preserve"> </w:t>
      </w:r>
    </w:p>
    <w:p w:rsidR="00560FD5" w:rsidRPr="00560FD5" w:rsidRDefault="00560FD5" w:rsidP="00560FD5">
      <w:pPr>
        <w:widowControl w:val="0"/>
        <w:tabs>
          <w:tab w:val="left" w:pos="1276"/>
        </w:tabs>
        <w:autoSpaceDE w:val="0"/>
        <w:autoSpaceDN w:val="0"/>
        <w:adjustRightInd w:val="0"/>
        <w:snapToGrid w:val="0"/>
        <w:spacing w:after="0" w:line="240" w:lineRule="atLeast"/>
        <w:contextualSpacing/>
        <w:jc w:val="both"/>
        <w:rPr>
          <w:rFonts w:ascii="Times New Roman" w:eastAsia="Times New Roman" w:hAnsi="Times New Roman" w:cs="Times New Roman"/>
          <w:color w:val="000000" w:themeColor="text1"/>
          <w:sz w:val="24"/>
          <w:szCs w:val="24"/>
          <w:lang w:eastAsia="ru-RU"/>
        </w:rPr>
      </w:pPr>
      <w:r w:rsidRPr="00560FD5">
        <w:rPr>
          <w:rFonts w:ascii="Times New Roman" w:eastAsia="Times New Roman" w:hAnsi="Times New Roman" w:cs="Times New Roman"/>
          <w:bCs/>
          <w:sz w:val="24"/>
          <w:szCs w:val="24"/>
          <w:lang w:eastAsia="ru-RU"/>
        </w:rPr>
        <w:t xml:space="preserve">3.5. </w:t>
      </w:r>
      <w:r w:rsidRPr="00560FD5">
        <w:rPr>
          <w:rFonts w:ascii="Times New Roman" w:hAnsi="Times New Roman" w:cs="Times New Roman"/>
          <w:bCs/>
          <w:sz w:val="24"/>
          <w:szCs w:val="24"/>
        </w:rPr>
        <w:t>Доставка Товара осуществляется транспортом и за счёт средств Поставщика.</w:t>
      </w:r>
    </w:p>
    <w:p w:rsidR="00560FD5" w:rsidRPr="00560FD5" w:rsidRDefault="00560FD5" w:rsidP="00560FD5">
      <w:pPr>
        <w:widowControl w:val="0"/>
        <w:tabs>
          <w:tab w:val="left" w:pos="1276"/>
        </w:tabs>
        <w:autoSpaceDE w:val="0"/>
        <w:autoSpaceDN w:val="0"/>
        <w:adjustRightInd w:val="0"/>
        <w:snapToGrid w:val="0"/>
        <w:spacing w:after="0" w:line="240" w:lineRule="atLeast"/>
        <w:contextualSpacing/>
        <w:jc w:val="both"/>
        <w:rPr>
          <w:rFonts w:ascii="Times New Roman" w:eastAsia="Times New Roman" w:hAnsi="Times New Roman" w:cs="Times New Roman"/>
          <w:bCs/>
          <w:sz w:val="24"/>
          <w:szCs w:val="24"/>
          <w:lang w:eastAsia="ru-RU"/>
        </w:rPr>
      </w:pPr>
      <w:r w:rsidRPr="00560FD5">
        <w:rPr>
          <w:rFonts w:ascii="Times New Roman" w:eastAsia="Times New Roman" w:hAnsi="Times New Roman" w:cs="Times New Roman"/>
          <w:bCs/>
          <w:sz w:val="24"/>
          <w:szCs w:val="24"/>
          <w:lang w:eastAsia="ru-RU"/>
        </w:rPr>
        <w:t>3.6. В случае обнаружения во время приема-передачи Товара несоответствия Товара по ассортименту, качеству, количеству и/или выявления видимых повреждений Товара, составляется Рекламационный акт, в котором перечисляются все выявленные дефекты и/или некомплектность. Рекламационный акт подписывается Поставщиком и Покупателем.</w:t>
      </w:r>
    </w:p>
    <w:p w:rsidR="00560FD5" w:rsidRPr="00560FD5" w:rsidRDefault="00560FD5" w:rsidP="00560FD5">
      <w:pPr>
        <w:widowControl w:val="0"/>
        <w:tabs>
          <w:tab w:val="left" w:pos="1276"/>
        </w:tabs>
        <w:autoSpaceDE w:val="0"/>
        <w:autoSpaceDN w:val="0"/>
        <w:adjustRightInd w:val="0"/>
        <w:snapToGrid w:val="0"/>
        <w:spacing w:after="0" w:line="240" w:lineRule="atLeast"/>
        <w:contextualSpacing/>
        <w:jc w:val="both"/>
        <w:rPr>
          <w:rFonts w:ascii="Times New Roman" w:eastAsia="Times New Roman" w:hAnsi="Times New Roman" w:cs="Times New Roman"/>
          <w:bCs/>
          <w:sz w:val="24"/>
          <w:szCs w:val="24"/>
          <w:lang w:eastAsia="ru-RU"/>
        </w:rPr>
      </w:pPr>
      <w:r w:rsidRPr="00560FD5">
        <w:rPr>
          <w:rFonts w:ascii="Times New Roman" w:eastAsia="Times New Roman" w:hAnsi="Times New Roman" w:cs="Times New Roman"/>
          <w:bCs/>
          <w:sz w:val="24"/>
          <w:szCs w:val="24"/>
          <w:lang w:eastAsia="ru-RU"/>
        </w:rPr>
        <w:t>3.7. Поставщик обязуется за свой счет устранить выявленные недостатки, повреждения Товара не позднее 10 (десяти) календарных дней со дня составления Рекламационного акта, путем замены некачественного, некомплектного Товара его части, качественным, комплектным, либо возместить Покупателю стоимость некачественного, некомплектного Товара.</w:t>
      </w:r>
    </w:p>
    <w:p w:rsidR="00560FD5" w:rsidRPr="00560FD5" w:rsidRDefault="00560FD5" w:rsidP="00560FD5">
      <w:pPr>
        <w:widowControl w:val="0"/>
        <w:tabs>
          <w:tab w:val="left" w:pos="1276"/>
        </w:tabs>
        <w:autoSpaceDE w:val="0"/>
        <w:autoSpaceDN w:val="0"/>
        <w:adjustRightInd w:val="0"/>
        <w:snapToGrid w:val="0"/>
        <w:spacing w:after="0" w:line="240" w:lineRule="atLeast"/>
        <w:contextualSpacing/>
        <w:jc w:val="both"/>
        <w:rPr>
          <w:rFonts w:ascii="Times New Roman" w:eastAsia="Times New Roman" w:hAnsi="Times New Roman" w:cs="Times New Roman"/>
          <w:bCs/>
          <w:sz w:val="24"/>
          <w:szCs w:val="24"/>
          <w:lang w:eastAsia="ru-RU"/>
        </w:rPr>
      </w:pPr>
      <w:r w:rsidRPr="00560FD5">
        <w:rPr>
          <w:rFonts w:ascii="Times New Roman" w:eastAsia="Times New Roman" w:hAnsi="Times New Roman" w:cs="Times New Roman"/>
          <w:bCs/>
          <w:sz w:val="24"/>
          <w:szCs w:val="24"/>
          <w:lang w:eastAsia="ru-RU"/>
        </w:rPr>
        <w:t xml:space="preserve">3.8. В случае обнаружения Покупателем скрытых недостатков после приемки Товара, последний обязан известить об этом Поставщика в 10-дневный срок. В этом случае Поставщик в согласованный Сторонами срок, но не более 10 (десяти) календарных дней обязан устранить их своими силами и за свой счет.  </w:t>
      </w:r>
    </w:p>
    <w:p w:rsidR="00560FD5" w:rsidRPr="00560FD5" w:rsidRDefault="00560FD5" w:rsidP="00560FD5">
      <w:pPr>
        <w:widowControl w:val="0"/>
        <w:tabs>
          <w:tab w:val="left" w:pos="1276"/>
        </w:tabs>
        <w:autoSpaceDE w:val="0"/>
        <w:autoSpaceDN w:val="0"/>
        <w:adjustRightInd w:val="0"/>
        <w:snapToGrid w:val="0"/>
        <w:spacing w:after="0" w:line="240" w:lineRule="atLeast"/>
        <w:contextualSpacing/>
        <w:jc w:val="both"/>
        <w:rPr>
          <w:rFonts w:ascii="Times New Roman" w:eastAsia="Times New Roman" w:hAnsi="Times New Roman" w:cs="Times New Roman"/>
          <w:sz w:val="24"/>
          <w:szCs w:val="24"/>
          <w:lang w:eastAsia="ru-RU"/>
        </w:rPr>
      </w:pPr>
    </w:p>
    <w:p w:rsidR="00560FD5" w:rsidRPr="00560FD5" w:rsidRDefault="00560FD5" w:rsidP="00560FD5">
      <w:pPr>
        <w:tabs>
          <w:tab w:val="left" w:pos="993"/>
        </w:tabs>
        <w:spacing w:after="0" w:line="240" w:lineRule="atLeast"/>
        <w:contextualSpacing/>
        <w:jc w:val="center"/>
        <w:rPr>
          <w:rFonts w:ascii="Times New Roman" w:eastAsia="Times New Roman" w:hAnsi="Times New Roman" w:cs="Times New Roman"/>
          <w:b/>
          <w:sz w:val="24"/>
          <w:szCs w:val="24"/>
          <w:lang w:eastAsia="ru-RU"/>
        </w:rPr>
      </w:pPr>
      <w:r w:rsidRPr="00560FD5">
        <w:rPr>
          <w:rFonts w:ascii="Times New Roman" w:eastAsia="Times New Roman" w:hAnsi="Times New Roman" w:cs="Times New Roman"/>
          <w:b/>
          <w:sz w:val="24"/>
          <w:szCs w:val="24"/>
          <w:lang w:eastAsia="ru-RU"/>
        </w:rPr>
        <w:t>4. ПРАВА И ОБЯЗАННОСТИ СТОРОН</w:t>
      </w:r>
    </w:p>
    <w:p w:rsidR="00560FD5" w:rsidRPr="00560FD5" w:rsidRDefault="00560FD5" w:rsidP="00560FD5">
      <w:pPr>
        <w:tabs>
          <w:tab w:val="left" w:pos="1418"/>
        </w:tabs>
        <w:spacing w:after="0" w:line="240" w:lineRule="atLeast"/>
        <w:contextualSpacing/>
        <w:jc w:val="both"/>
        <w:rPr>
          <w:rFonts w:ascii="Times New Roman" w:eastAsia="Times New Roman" w:hAnsi="Times New Roman" w:cs="Times New Roman"/>
          <w:b/>
          <w:sz w:val="24"/>
          <w:szCs w:val="24"/>
          <w:lang w:eastAsia="ru-RU"/>
        </w:rPr>
      </w:pPr>
      <w:r w:rsidRPr="00560FD5">
        <w:rPr>
          <w:rFonts w:ascii="Times New Roman" w:eastAsia="Times New Roman" w:hAnsi="Times New Roman" w:cs="Times New Roman"/>
          <w:sz w:val="24"/>
          <w:szCs w:val="24"/>
          <w:lang w:eastAsia="ru-RU"/>
        </w:rPr>
        <w:t xml:space="preserve">4.1. </w:t>
      </w:r>
      <w:r w:rsidRPr="00560FD5">
        <w:rPr>
          <w:rFonts w:ascii="Times New Roman" w:eastAsia="Times New Roman" w:hAnsi="Times New Roman" w:cs="Times New Roman"/>
          <w:i/>
          <w:sz w:val="24"/>
          <w:szCs w:val="24"/>
          <w:lang w:eastAsia="ru-RU"/>
        </w:rPr>
        <w:t xml:space="preserve"> </w:t>
      </w:r>
      <w:r w:rsidRPr="00560FD5">
        <w:rPr>
          <w:rFonts w:ascii="Times New Roman" w:eastAsia="Times New Roman" w:hAnsi="Times New Roman" w:cs="Times New Roman"/>
          <w:b/>
          <w:sz w:val="24"/>
          <w:szCs w:val="24"/>
          <w:lang w:eastAsia="ru-RU"/>
        </w:rPr>
        <w:t xml:space="preserve">Поставщик обязан: </w:t>
      </w:r>
    </w:p>
    <w:p w:rsidR="00560FD5" w:rsidRPr="00560FD5" w:rsidRDefault="00560FD5" w:rsidP="00560FD5">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4.1.1. В срок, установленный Контрактом передать по товаросопроводительной документации в собственность Покупателю Товар надлежащего качества в надлежащем количестве, ассортименте и по цене, согласно условиям Контракта.</w:t>
      </w:r>
    </w:p>
    <w:p w:rsidR="00560FD5" w:rsidRPr="00560FD5" w:rsidRDefault="00560FD5" w:rsidP="00560FD5">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 xml:space="preserve">4.1.2. Передать вместе с Товаром относящиеся к нему документы (товаросопроводительную документацию, сертификат соответствия (качества), паспорт качества и (или) иной документ </w:t>
      </w:r>
      <w:proofErr w:type="gramStart"/>
      <w:r w:rsidRPr="00560FD5">
        <w:rPr>
          <w:rFonts w:ascii="Times New Roman" w:eastAsia="Times New Roman" w:hAnsi="Times New Roman" w:cs="Times New Roman"/>
          <w:sz w:val="24"/>
          <w:szCs w:val="24"/>
          <w:lang w:eastAsia="ru-RU"/>
        </w:rPr>
        <w:t>о  качестве</w:t>
      </w:r>
      <w:proofErr w:type="gramEnd"/>
      <w:r w:rsidRPr="00560FD5">
        <w:rPr>
          <w:rFonts w:ascii="Times New Roman" w:eastAsia="Times New Roman" w:hAnsi="Times New Roman" w:cs="Times New Roman"/>
          <w:sz w:val="24"/>
          <w:szCs w:val="24"/>
          <w:lang w:eastAsia="ru-RU"/>
        </w:rPr>
        <w:t xml:space="preserve"> и т.д.).</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color w:val="000000" w:themeColor="text1"/>
          <w:sz w:val="24"/>
          <w:szCs w:val="24"/>
          <w:lang w:eastAsia="ru-RU"/>
        </w:rPr>
      </w:pPr>
      <w:r w:rsidRPr="00560FD5">
        <w:rPr>
          <w:rFonts w:ascii="Times New Roman" w:eastAsia="Times New Roman" w:hAnsi="Times New Roman" w:cs="Times New Roman"/>
          <w:sz w:val="24"/>
          <w:szCs w:val="24"/>
          <w:lang w:eastAsia="ru-RU"/>
        </w:rPr>
        <w:t xml:space="preserve">4.1.3. Передать Товар, качество которого соответствует </w:t>
      </w:r>
      <w:r w:rsidRPr="00560FD5">
        <w:rPr>
          <w:rFonts w:ascii="Times New Roman" w:eastAsia="Times New Roman" w:hAnsi="Times New Roman" w:cs="Times New Roman"/>
          <w:color w:val="000000" w:themeColor="text1"/>
          <w:sz w:val="24"/>
          <w:szCs w:val="24"/>
          <w:lang w:eastAsia="ru-RU"/>
        </w:rPr>
        <w:t>ГОСТам, требованиям, предъявленным к характеристикам Товара, действующим в Приднестровской Молдавской Республики стандартам и условиям.</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4.1.4. Принимать претензии по количеству и качеству переданного Покупателю Товара согласно разделу 3 настоящего Контракта. Устранять за свой счет недостатки и дефекты, выявленные при приемке Товара.</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color w:val="000000" w:themeColor="text1"/>
          <w:sz w:val="24"/>
          <w:szCs w:val="24"/>
          <w:lang w:eastAsia="ru-RU"/>
        </w:rPr>
      </w:pPr>
      <w:r w:rsidRPr="00560FD5">
        <w:rPr>
          <w:rFonts w:ascii="Times New Roman" w:eastAsia="Times New Roman" w:hAnsi="Times New Roman" w:cs="Times New Roman"/>
          <w:sz w:val="24"/>
          <w:szCs w:val="24"/>
          <w:lang w:eastAsia="ru-RU"/>
        </w:rPr>
        <w:t>4.1.5. Нести риск случайного повреждения Товара до момента его передачи Покупателю.</w:t>
      </w:r>
    </w:p>
    <w:p w:rsidR="00560FD5" w:rsidRPr="00560FD5" w:rsidRDefault="00560FD5" w:rsidP="00560FD5">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4.1.6. Выполнять иные обязанности, предусмотренные законодательством Приднестровской Молдавской Республики.</w:t>
      </w:r>
    </w:p>
    <w:p w:rsidR="00560FD5" w:rsidRPr="00560FD5" w:rsidRDefault="00560FD5" w:rsidP="00560FD5">
      <w:pPr>
        <w:spacing w:after="0" w:line="240" w:lineRule="atLeast"/>
        <w:contextualSpacing/>
        <w:jc w:val="both"/>
        <w:rPr>
          <w:rFonts w:ascii="Times New Roman" w:eastAsia="Times New Roman" w:hAnsi="Times New Roman" w:cs="Times New Roman"/>
          <w:b/>
          <w:sz w:val="24"/>
          <w:szCs w:val="24"/>
          <w:lang w:eastAsia="ru-RU"/>
        </w:rPr>
      </w:pPr>
      <w:r w:rsidRPr="00560FD5">
        <w:rPr>
          <w:rFonts w:ascii="Times New Roman" w:eastAsia="Times New Roman" w:hAnsi="Times New Roman" w:cs="Times New Roman"/>
          <w:b/>
          <w:sz w:val="24"/>
          <w:szCs w:val="24"/>
          <w:lang w:eastAsia="ru-RU"/>
        </w:rPr>
        <w:t>4.2. Поставщик имеет право:</w:t>
      </w:r>
    </w:p>
    <w:p w:rsidR="00560FD5" w:rsidRPr="00560FD5" w:rsidRDefault="00560FD5" w:rsidP="00560FD5">
      <w:pPr>
        <w:autoSpaceDE w:val="0"/>
        <w:autoSpaceDN w:val="0"/>
        <w:adjustRightInd w:val="0"/>
        <w:spacing w:after="0" w:line="240" w:lineRule="atLeast"/>
        <w:contextualSpacing/>
        <w:jc w:val="both"/>
        <w:rPr>
          <w:rFonts w:ascii="Times New Roman" w:eastAsia="TimesNewRomanPSMT" w:hAnsi="Times New Roman" w:cs="Times New Roman"/>
          <w:sz w:val="24"/>
          <w:szCs w:val="24"/>
          <w:lang w:eastAsia="ru-RU"/>
        </w:rPr>
      </w:pPr>
      <w:r w:rsidRPr="00560FD5">
        <w:rPr>
          <w:rFonts w:ascii="Times New Roman" w:eastAsia="TimesNewRomanPSMT" w:hAnsi="Times New Roman" w:cs="Times New Roman"/>
          <w:sz w:val="24"/>
          <w:szCs w:val="24"/>
          <w:lang w:eastAsia="ru-RU"/>
        </w:rPr>
        <w:t xml:space="preserve">4.2.1. Требовать своевременной оплаты Товара на условиях, предусмотренных настоящим </w:t>
      </w:r>
      <w:r w:rsidRPr="00560FD5">
        <w:rPr>
          <w:rFonts w:ascii="Times New Roman" w:eastAsia="Times New Roman" w:hAnsi="Times New Roman" w:cs="Times New Roman"/>
          <w:sz w:val="24"/>
          <w:szCs w:val="24"/>
          <w:lang w:eastAsia="ru-RU"/>
        </w:rPr>
        <w:t>Контракт</w:t>
      </w:r>
      <w:r w:rsidRPr="00560FD5">
        <w:rPr>
          <w:rFonts w:ascii="Times New Roman" w:eastAsia="TimesNewRomanPSMT" w:hAnsi="Times New Roman" w:cs="Times New Roman"/>
          <w:sz w:val="24"/>
          <w:szCs w:val="24"/>
          <w:lang w:eastAsia="ru-RU"/>
        </w:rPr>
        <w:t>ом.</w:t>
      </w:r>
    </w:p>
    <w:p w:rsidR="00560FD5" w:rsidRPr="00560FD5" w:rsidRDefault="00560FD5" w:rsidP="00560FD5">
      <w:pPr>
        <w:autoSpaceDE w:val="0"/>
        <w:autoSpaceDN w:val="0"/>
        <w:adjustRightInd w:val="0"/>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NewRomanPSMT" w:hAnsi="Times New Roman" w:cs="Times New Roman"/>
          <w:sz w:val="24"/>
          <w:szCs w:val="24"/>
          <w:lang w:eastAsia="ru-RU"/>
        </w:rPr>
        <w:lastRenderedPageBreak/>
        <w:t xml:space="preserve">4.2.2. Требовать подписания Покупателем </w:t>
      </w:r>
      <w:r w:rsidRPr="00560FD5">
        <w:rPr>
          <w:rFonts w:ascii="Times New Roman" w:eastAsia="Times New Roman" w:hAnsi="Times New Roman" w:cs="Times New Roman"/>
          <w:sz w:val="24"/>
          <w:szCs w:val="24"/>
          <w:lang w:eastAsia="ru-RU"/>
        </w:rPr>
        <w:t>товаросопроводительной документации</w:t>
      </w:r>
      <w:r w:rsidRPr="00560FD5">
        <w:rPr>
          <w:rFonts w:ascii="Times New Roman" w:eastAsia="TimesNewRomanPSMT" w:hAnsi="Times New Roman" w:cs="Times New Roman"/>
          <w:sz w:val="24"/>
          <w:szCs w:val="24"/>
          <w:lang w:eastAsia="ru-RU"/>
        </w:rPr>
        <w:t xml:space="preserve"> при поставке Поставщиком Товара </w:t>
      </w:r>
      <w:r w:rsidRPr="00560FD5">
        <w:rPr>
          <w:rFonts w:ascii="Times New Roman" w:eastAsia="Times New Roman" w:hAnsi="Times New Roman" w:cs="Times New Roman"/>
          <w:sz w:val="24"/>
          <w:szCs w:val="24"/>
          <w:lang w:eastAsia="ru-RU"/>
        </w:rPr>
        <w:t>надлежащего качества в надлежащем количестве и ассортименте.</w:t>
      </w:r>
    </w:p>
    <w:p w:rsidR="00560FD5" w:rsidRPr="00560FD5" w:rsidRDefault="00560FD5" w:rsidP="00560FD5">
      <w:pPr>
        <w:autoSpaceDE w:val="0"/>
        <w:autoSpaceDN w:val="0"/>
        <w:adjustRightInd w:val="0"/>
        <w:spacing w:after="0" w:line="240" w:lineRule="atLeast"/>
        <w:contextualSpacing/>
        <w:jc w:val="both"/>
        <w:rPr>
          <w:rFonts w:ascii="Times New Roman" w:eastAsia="TimesNewRomanPSMT" w:hAnsi="Times New Roman" w:cs="Times New Roman"/>
          <w:sz w:val="24"/>
          <w:szCs w:val="24"/>
          <w:lang w:eastAsia="ru-RU"/>
        </w:rPr>
      </w:pPr>
      <w:r w:rsidRPr="00560FD5">
        <w:rPr>
          <w:rFonts w:ascii="Times New Roman" w:eastAsia="Times New Roman" w:hAnsi="Times New Roman" w:cs="Times New Roman"/>
          <w:sz w:val="24"/>
          <w:szCs w:val="24"/>
          <w:lang w:eastAsia="ru-RU"/>
        </w:rPr>
        <w:t>4.2.3. Реализовывать иные права, предусмотренные законодательством Приднестровской Молдавской Республики.</w:t>
      </w:r>
    </w:p>
    <w:p w:rsidR="00560FD5" w:rsidRPr="00560FD5" w:rsidRDefault="00560FD5" w:rsidP="00560FD5">
      <w:pPr>
        <w:tabs>
          <w:tab w:val="left" w:pos="1418"/>
        </w:tabs>
        <w:spacing w:after="0" w:line="240" w:lineRule="atLeast"/>
        <w:contextualSpacing/>
        <w:jc w:val="both"/>
        <w:rPr>
          <w:rFonts w:ascii="Times New Roman" w:eastAsia="Times New Roman" w:hAnsi="Times New Roman" w:cs="Times New Roman"/>
          <w:b/>
          <w:sz w:val="24"/>
          <w:szCs w:val="24"/>
          <w:lang w:eastAsia="ru-RU"/>
        </w:rPr>
      </w:pPr>
      <w:r w:rsidRPr="00560FD5">
        <w:rPr>
          <w:rFonts w:ascii="Times New Roman" w:eastAsia="Times New Roman" w:hAnsi="Times New Roman" w:cs="Times New Roman"/>
          <w:b/>
          <w:sz w:val="24"/>
          <w:szCs w:val="24"/>
          <w:lang w:eastAsia="ru-RU"/>
        </w:rPr>
        <w:t>4.3. Покупатель обязан:</w:t>
      </w:r>
    </w:p>
    <w:p w:rsidR="00560FD5" w:rsidRPr="00560FD5" w:rsidRDefault="00560FD5" w:rsidP="00560FD5">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 xml:space="preserve">4.3.1. Оплатить поставленный Товар в порядке и на условиях, предусмотренных настоящим Контрактом. </w:t>
      </w:r>
    </w:p>
    <w:p w:rsidR="00560FD5" w:rsidRPr="00560FD5" w:rsidRDefault="00560FD5" w:rsidP="00560FD5">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4.3.2. Совершить все действия, обеспечивающие принятие Товара при поставке Товара надлежащего качества в надлежащем количестве, ассортименте и по цене, согласно условиям Контракта.</w:t>
      </w:r>
    </w:p>
    <w:p w:rsidR="00560FD5" w:rsidRPr="00560FD5" w:rsidRDefault="00560FD5" w:rsidP="00560FD5">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4.3.3. Выполнять иные обязанности, предусмотренные законодательством Приднестровской Молдавской Республики.</w:t>
      </w:r>
    </w:p>
    <w:p w:rsidR="00560FD5" w:rsidRPr="00560FD5" w:rsidRDefault="00560FD5" w:rsidP="00560FD5">
      <w:pPr>
        <w:widowControl w:val="0"/>
        <w:autoSpaceDE w:val="0"/>
        <w:autoSpaceDN w:val="0"/>
        <w:adjustRightInd w:val="0"/>
        <w:spacing w:after="0" w:line="240" w:lineRule="atLeast"/>
        <w:contextualSpacing/>
        <w:jc w:val="both"/>
        <w:rPr>
          <w:rFonts w:ascii="Times New Roman" w:eastAsia="Times New Roman" w:hAnsi="Times New Roman" w:cs="Times New Roman"/>
          <w:b/>
          <w:bCs/>
          <w:sz w:val="24"/>
          <w:szCs w:val="24"/>
          <w:lang w:eastAsia="ru-RU"/>
        </w:rPr>
      </w:pPr>
      <w:r w:rsidRPr="00560FD5">
        <w:rPr>
          <w:rFonts w:ascii="Times New Roman" w:eastAsia="Times New Roman" w:hAnsi="Times New Roman" w:cs="Times New Roman"/>
          <w:b/>
          <w:bCs/>
          <w:sz w:val="24"/>
          <w:szCs w:val="24"/>
          <w:lang w:eastAsia="ru-RU"/>
        </w:rPr>
        <w:t>4.4. Покупатель имеет право:</w:t>
      </w:r>
    </w:p>
    <w:p w:rsidR="00560FD5" w:rsidRPr="00560FD5" w:rsidRDefault="00560FD5" w:rsidP="00560FD5">
      <w:pPr>
        <w:spacing w:after="0" w:line="240" w:lineRule="atLeast"/>
        <w:contextualSpacing/>
        <w:jc w:val="both"/>
        <w:rPr>
          <w:rFonts w:ascii="Times New Roman" w:eastAsia="TimesNewRomanPSMT" w:hAnsi="Times New Roman" w:cs="Times New Roman"/>
          <w:sz w:val="24"/>
          <w:szCs w:val="24"/>
          <w:lang w:eastAsia="ru-RU"/>
        </w:rPr>
      </w:pPr>
      <w:r w:rsidRPr="00560FD5">
        <w:rPr>
          <w:rFonts w:ascii="Times New Roman" w:eastAsia="Times New Roman" w:hAnsi="Times New Roman" w:cs="Times New Roman"/>
          <w:sz w:val="24"/>
          <w:szCs w:val="24"/>
          <w:lang w:eastAsia="ru-RU"/>
        </w:rPr>
        <w:t xml:space="preserve">4.4.1. </w:t>
      </w:r>
      <w:r w:rsidRPr="00560FD5">
        <w:rPr>
          <w:rFonts w:ascii="Times New Roman" w:eastAsia="TimesNewRomanPSMT" w:hAnsi="Times New Roman" w:cs="Times New Roman"/>
          <w:sz w:val="24"/>
          <w:szCs w:val="24"/>
          <w:lang w:eastAsia="ru-RU"/>
        </w:rPr>
        <w:t xml:space="preserve">Требовать </w:t>
      </w:r>
      <w:proofErr w:type="gramStart"/>
      <w:r w:rsidRPr="00560FD5">
        <w:rPr>
          <w:rFonts w:ascii="Times New Roman" w:eastAsia="TimesNewRomanPSMT" w:hAnsi="Times New Roman" w:cs="Times New Roman"/>
          <w:sz w:val="24"/>
          <w:szCs w:val="24"/>
          <w:lang w:eastAsia="ru-RU"/>
        </w:rPr>
        <w:t>от Поставщика</w:t>
      </w:r>
      <w:proofErr w:type="gramEnd"/>
      <w:r w:rsidRPr="00560FD5">
        <w:rPr>
          <w:rFonts w:ascii="Times New Roman" w:eastAsia="TimesNewRomanPSMT" w:hAnsi="Times New Roman" w:cs="Times New Roman"/>
          <w:sz w:val="24"/>
          <w:szCs w:val="24"/>
          <w:lang w:eastAsia="ru-RU"/>
        </w:rPr>
        <w:t xml:space="preserve"> надлежащего исполнения обязательств, предусмотренных настоящим </w:t>
      </w:r>
      <w:r w:rsidRPr="00560FD5">
        <w:rPr>
          <w:rFonts w:ascii="Times New Roman" w:eastAsia="Times New Roman" w:hAnsi="Times New Roman" w:cs="Times New Roman"/>
          <w:sz w:val="24"/>
          <w:szCs w:val="24"/>
          <w:lang w:eastAsia="ru-RU"/>
        </w:rPr>
        <w:t>Контракт</w:t>
      </w:r>
      <w:r w:rsidRPr="00560FD5">
        <w:rPr>
          <w:rFonts w:ascii="Times New Roman" w:eastAsia="TimesNewRomanPSMT" w:hAnsi="Times New Roman" w:cs="Times New Roman"/>
          <w:sz w:val="24"/>
          <w:szCs w:val="24"/>
          <w:lang w:eastAsia="ru-RU"/>
        </w:rPr>
        <w:t>ом.</w:t>
      </w: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shd w:val="clear" w:color="auto" w:fill="FFFFFF"/>
          <w:lang w:eastAsia="ru-RU"/>
        </w:rPr>
      </w:pPr>
      <w:r w:rsidRPr="00560FD5">
        <w:rPr>
          <w:rFonts w:ascii="Times New Roman" w:eastAsia="TimesNewRomanPSMT" w:hAnsi="Times New Roman" w:cs="Times New Roman"/>
          <w:sz w:val="24"/>
          <w:szCs w:val="24"/>
          <w:lang w:eastAsia="ru-RU"/>
        </w:rPr>
        <w:t xml:space="preserve">4.4.2. </w:t>
      </w:r>
      <w:r w:rsidRPr="00560FD5">
        <w:rPr>
          <w:rFonts w:ascii="Times New Roman" w:eastAsia="Times New Roman" w:hAnsi="Times New Roman" w:cs="Times New Roman"/>
          <w:sz w:val="24"/>
          <w:szCs w:val="24"/>
          <w:shd w:val="clear" w:color="auto" w:fill="FFFFFF"/>
          <w:lang w:eastAsia="ru-RU"/>
        </w:rPr>
        <w:t>Требовать от Поставщика своевременного устранения выявленных недостатков Товара.</w:t>
      </w:r>
    </w:p>
    <w:p w:rsidR="00560FD5" w:rsidRPr="00560FD5" w:rsidRDefault="00560FD5" w:rsidP="00560FD5">
      <w:pPr>
        <w:spacing w:after="0" w:line="240" w:lineRule="atLeast"/>
        <w:contextualSpacing/>
        <w:jc w:val="both"/>
        <w:rPr>
          <w:rFonts w:ascii="Times New Roman" w:eastAsia="TimesNewRomanPSMT" w:hAnsi="Times New Roman" w:cs="Times New Roman"/>
          <w:sz w:val="24"/>
          <w:szCs w:val="24"/>
          <w:lang w:eastAsia="ru-RU"/>
        </w:rPr>
      </w:pPr>
      <w:r w:rsidRPr="00560FD5">
        <w:rPr>
          <w:rFonts w:ascii="Times New Roman" w:eastAsia="TimesNewRomanPSMT" w:hAnsi="Times New Roman" w:cs="Times New Roman"/>
          <w:sz w:val="24"/>
          <w:szCs w:val="24"/>
          <w:lang w:eastAsia="ru-RU"/>
        </w:rPr>
        <w:t xml:space="preserve">4.4.3. Принять решение об одностороннем отказе от исполнения </w:t>
      </w:r>
      <w:proofErr w:type="gramStart"/>
      <w:r w:rsidRPr="00560FD5">
        <w:rPr>
          <w:rFonts w:ascii="Times New Roman" w:eastAsia="TimesNewRomanPSMT" w:hAnsi="Times New Roman" w:cs="Times New Roman"/>
          <w:sz w:val="24"/>
          <w:szCs w:val="24"/>
          <w:lang w:eastAsia="ru-RU"/>
        </w:rPr>
        <w:t>настоящего  Контракта</w:t>
      </w:r>
      <w:proofErr w:type="gramEnd"/>
      <w:r w:rsidRPr="00560FD5">
        <w:rPr>
          <w:rFonts w:ascii="Times New Roman" w:eastAsia="TimesNewRomanPSMT" w:hAnsi="Times New Roman" w:cs="Times New Roman"/>
          <w:sz w:val="24"/>
          <w:szCs w:val="24"/>
          <w:lang w:eastAsia="ru-RU"/>
        </w:rPr>
        <w:t xml:space="preserve">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w:t>
      </w:r>
    </w:p>
    <w:p w:rsidR="00560FD5" w:rsidRPr="00560FD5" w:rsidRDefault="00560FD5" w:rsidP="00560FD5">
      <w:pPr>
        <w:spacing w:after="0" w:line="240" w:lineRule="atLeast"/>
        <w:contextualSpacing/>
        <w:jc w:val="both"/>
        <w:rPr>
          <w:rFonts w:ascii="Times New Roman" w:eastAsia="TimesNewRomanPSMT" w:hAnsi="Times New Roman" w:cs="Times New Roman"/>
          <w:sz w:val="24"/>
          <w:szCs w:val="24"/>
          <w:lang w:eastAsia="ru-RU"/>
        </w:rPr>
      </w:pPr>
      <w:r w:rsidRPr="00560FD5">
        <w:rPr>
          <w:rFonts w:ascii="Times New Roman" w:eastAsia="TimesNewRomanPSMT" w:hAnsi="Times New Roman" w:cs="Times New Roman"/>
          <w:sz w:val="24"/>
          <w:szCs w:val="24"/>
          <w:lang w:eastAsia="ru-RU"/>
        </w:rPr>
        <w:t>4.4.4. Реализовывать иные права, предусмотренные законодательством Приднестровской Молдавской Республики.</w:t>
      </w:r>
    </w:p>
    <w:p w:rsidR="00560FD5" w:rsidRPr="00560FD5" w:rsidRDefault="00560FD5" w:rsidP="00560FD5">
      <w:pPr>
        <w:spacing w:after="0" w:line="240" w:lineRule="atLeast"/>
        <w:contextualSpacing/>
        <w:jc w:val="both"/>
        <w:rPr>
          <w:rFonts w:ascii="Times New Roman" w:eastAsia="TimesNewRomanPSMT" w:hAnsi="Times New Roman" w:cs="Times New Roman"/>
          <w:sz w:val="24"/>
          <w:szCs w:val="24"/>
          <w:lang w:eastAsia="ru-RU"/>
        </w:rPr>
      </w:pPr>
    </w:p>
    <w:p w:rsidR="00560FD5" w:rsidRPr="00560FD5" w:rsidRDefault="00560FD5" w:rsidP="00560FD5">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560FD5">
        <w:rPr>
          <w:rFonts w:ascii="Times New Roman" w:eastAsia="Times New Roman" w:hAnsi="Times New Roman" w:cs="Times New Roman"/>
          <w:b/>
          <w:sz w:val="24"/>
          <w:szCs w:val="24"/>
          <w:lang w:eastAsia="ru-RU"/>
        </w:rPr>
        <w:t>5. ОТВЕТСТВЕННОСТЬ СТОРОН</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560FD5">
        <w:rPr>
          <w:rFonts w:ascii="Times New Roman" w:eastAsia="Times New Roman" w:hAnsi="Times New Roman" w:cs="Times New Roman"/>
          <w:bCs/>
          <w:sz w:val="24"/>
          <w:szCs w:val="24"/>
          <w:lang w:eastAsia="ru-RU"/>
        </w:rPr>
        <w:t>5.1.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контрактом.</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560FD5">
        <w:rPr>
          <w:rFonts w:ascii="Times New Roman" w:eastAsia="Times New Roman" w:hAnsi="Times New Roman" w:cs="Times New Roman"/>
          <w:bCs/>
          <w:sz w:val="24"/>
          <w:szCs w:val="24"/>
          <w:lang w:eastAsia="ru-RU"/>
        </w:rPr>
        <w:t>5.2. 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контракта, не освобождает Стороны от исполнения такого обязательства в натуре.</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560FD5">
        <w:rPr>
          <w:rFonts w:ascii="Times New Roman" w:eastAsia="Times New Roman" w:hAnsi="Times New Roman" w:cs="Times New Roman"/>
          <w:bCs/>
          <w:sz w:val="24"/>
          <w:szCs w:val="24"/>
          <w:lang w:eastAsia="ru-RU"/>
        </w:rPr>
        <w:t xml:space="preserve">5.3. В случае неисполнения или ненадлежащего исполнения Поставщиком своих обязательств по контракту, он уплачивает Покупателю пеню в размере 0,05 % от стоимости неисполненного, ненадлежащим образом исполненного обязательства за каждый день просрочки до полного исполнения своей обязанности. </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560FD5">
        <w:rPr>
          <w:rFonts w:ascii="Times New Roman" w:eastAsia="Times New Roman" w:hAnsi="Times New Roman" w:cs="Times New Roman"/>
          <w:bCs/>
          <w:sz w:val="24"/>
          <w:szCs w:val="24"/>
          <w:lang w:eastAsia="ru-RU"/>
        </w:rPr>
        <w:t xml:space="preserve">5.4. В случае неисполнения или ненадлежащего исполнения Покупателем своих обязательств по контракту, он уплачивает Поставщику пеню в размере 0,05 % от стоимости неисполненного, ненадлежащим образом исполненного обязательства за каждый день просрочки до полного исполнения своей обязанности. </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560FD5">
        <w:rPr>
          <w:rFonts w:ascii="Times New Roman" w:eastAsia="Times New Roman" w:hAnsi="Times New Roman" w:cs="Times New Roman"/>
          <w:bCs/>
          <w:sz w:val="24"/>
          <w:szCs w:val="24"/>
          <w:lang w:eastAsia="ru-RU"/>
        </w:rPr>
        <w:t>5.5. Любая из Сторон вправе требовать подтверждение факта нарушения, а также размера убытков и неустойки двусторонними актами. Такой акт должен быть рассмотрен, подписан Стороной и возвращен другой Стороне не позднее, чем в течение 10 (десяти) рабочих дней со дня получения.</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bCs/>
          <w:sz w:val="24"/>
          <w:szCs w:val="24"/>
          <w:lang w:eastAsia="ru-RU"/>
        </w:rPr>
      </w:pPr>
    </w:p>
    <w:p w:rsidR="00560FD5" w:rsidRPr="00560FD5" w:rsidRDefault="00560FD5" w:rsidP="00560FD5">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560FD5">
        <w:rPr>
          <w:rFonts w:ascii="Times New Roman" w:eastAsia="Times New Roman" w:hAnsi="Times New Roman" w:cs="Times New Roman"/>
          <w:b/>
          <w:sz w:val="24"/>
          <w:szCs w:val="24"/>
          <w:lang w:eastAsia="ru-RU"/>
        </w:rPr>
        <w:t>6. КАЧЕСТВО ТОВАРА</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b/>
          <w:color w:val="000000" w:themeColor="text1"/>
          <w:sz w:val="24"/>
          <w:szCs w:val="24"/>
          <w:lang w:eastAsia="ru-RU"/>
        </w:rPr>
      </w:pPr>
      <w:r w:rsidRPr="00560FD5">
        <w:rPr>
          <w:rFonts w:ascii="Times New Roman" w:eastAsia="Times New Roman" w:hAnsi="Times New Roman" w:cs="Times New Roman"/>
          <w:color w:val="000000" w:themeColor="text1"/>
          <w:sz w:val="24"/>
          <w:szCs w:val="24"/>
          <w:lang w:eastAsia="ru-RU"/>
        </w:rPr>
        <w:t>6.1. Товар поставляется в порядке, обеспечивающем его сохранность при надлежащем хранении и транспортировке.</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color w:val="000000" w:themeColor="text1"/>
          <w:sz w:val="24"/>
          <w:szCs w:val="24"/>
          <w:lang w:eastAsia="ru-RU"/>
        </w:rPr>
      </w:pPr>
      <w:r w:rsidRPr="00560FD5">
        <w:rPr>
          <w:rFonts w:ascii="Times New Roman" w:eastAsia="Times New Roman" w:hAnsi="Times New Roman" w:cs="Times New Roman"/>
          <w:color w:val="000000" w:themeColor="text1"/>
          <w:sz w:val="24"/>
          <w:szCs w:val="24"/>
          <w:lang w:eastAsia="ru-RU"/>
        </w:rPr>
        <w:lastRenderedPageBreak/>
        <w:t>6.2. Качество Товара должно соответствовать ГОСТам, требованиям, предъявленным к характеристикам Товара, действующим в Приднестровской Молдавской Республики стандартам и условиям.</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color w:val="000000" w:themeColor="text1"/>
          <w:sz w:val="24"/>
          <w:szCs w:val="24"/>
          <w:lang w:eastAsia="ru-RU"/>
        </w:rPr>
      </w:pPr>
      <w:r w:rsidRPr="00560FD5">
        <w:rPr>
          <w:rFonts w:ascii="Times New Roman" w:eastAsia="Times New Roman" w:hAnsi="Times New Roman" w:cs="Times New Roman"/>
          <w:color w:val="000000" w:themeColor="text1"/>
          <w:sz w:val="24"/>
          <w:szCs w:val="24"/>
          <w:lang w:eastAsia="ru-RU"/>
        </w:rPr>
        <w:t>6.3. В случае поставки Товара ненадлежащего качества, Поставщик обязан заменить или принять забракованный Товар в сроки, согласованные с Покупателем на основании возвратной накладной, но не позднее 10 (десяти) календарных дней с момента получения уведомления.</w:t>
      </w:r>
    </w:p>
    <w:p w:rsidR="00560FD5" w:rsidRPr="00560FD5" w:rsidRDefault="00560FD5" w:rsidP="00560FD5">
      <w:pPr>
        <w:tabs>
          <w:tab w:val="left" w:pos="1276"/>
        </w:tabs>
        <w:spacing w:after="100" w:afterAutospacing="1"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color w:val="000000" w:themeColor="text1"/>
          <w:sz w:val="24"/>
          <w:szCs w:val="24"/>
          <w:lang w:eastAsia="ru-RU"/>
        </w:rPr>
        <w:t xml:space="preserve">6.4. </w:t>
      </w:r>
      <w:r w:rsidRPr="00560FD5">
        <w:rPr>
          <w:rFonts w:ascii="Times New Roman" w:hAnsi="Times New Roman" w:cs="Times New Roman"/>
          <w:sz w:val="24"/>
          <w:szCs w:val="24"/>
        </w:rPr>
        <w:t>Гарантийный срок на товар – не менее 12 месяцев с момента подписания представителями Сторон приемо-сдаточных документов.</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color w:val="000000" w:themeColor="text1"/>
          <w:sz w:val="24"/>
          <w:szCs w:val="24"/>
          <w:lang w:eastAsia="ru-RU"/>
        </w:rPr>
      </w:pPr>
      <w:r w:rsidRPr="00560FD5">
        <w:rPr>
          <w:rFonts w:ascii="Times New Roman" w:eastAsia="Times New Roman" w:hAnsi="Times New Roman" w:cs="Times New Roman"/>
          <w:color w:val="000000" w:themeColor="text1"/>
          <w:sz w:val="24"/>
          <w:szCs w:val="24"/>
          <w:lang w:eastAsia="ru-RU"/>
        </w:rPr>
        <w:t>6.5. Во всем остальном, что не установлено настоящим Контрактом при обнаружении несоответствия Товара установленным требованиям, Стороны руководствуются действующим законодательством Приднестровской Молдавской Республики.</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color w:val="000000" w:themeColor="text1"/>
          <w:sz w:val="24"/>
          <w:szCs w:val="24"/>
          <w:lang w:eastAsia="ru-RU"/>
        </w:rPr>
      </w:pPr>
    </w:p>
    <w:p w:rsidR="00560FD5" w:rsidRPr="00560FD5" w:rsidRDefault="00560FD5" w:rsidP="00560FD5">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560FD5">
        <w:rPr>
          <w:rFonts w:ascii="Times New Roman" w:eastAsia="Times New Roman" w:hAnsi="Times New Roman" w:cs="Times New Roman"/>
          <w:b/>
          <w:sz w:val="24"/>
          <w:szCs w:val="24"/>
          <w:lang w:eastAsia="ru-RU"/>
        </w:rPr>
        <w:t>7. ФОРС-МАЖОР (ДЕЙСТВИЕ НЕПРЕОДОЛИМОЙ СИЛЫ)</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r w:rsidRPr="00560FD5">
        <w:rPr>
          <w:rFonts w:ascii="Times New Roman" w:eastAsia="Times New Roman" w:hAnsi="Times New Roman" w:cs="Times New Roman"/>
          <w:sz w:val="24"/>
          <w:szCs w:val="24"/>
          <w:lang w:eastAsia="ru-RU"/>
        </w:rPr>
        <w:tab/>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sz w:val="24"/>
          <w:szCs w:val="24"/>
          <w:lang w:eastAsia="ru-RU"/>
        </w:rPr>
      </w:pPr>
    </w:p>
    <w:p w:rsidR="00560FD5" w:rsidRPr="00560FD5" w:rsidRDefault="00560FD5" w:rsidP="00560FD5">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560FD5">
        <w:rPr>
          <w:rFonts w:ascii="Times New Roman" w:eastAsia="Times New Roman" w:hAnsi="Times New Roman" w:cs="Times New Roman"/>
          <w:b/>
          <w:sz w:val="24"/>
          <w:szCs w:val="24"/>
          <w:lang w:eastAsia="ru-RU"/>
        </w:rPr>
        <w:t>8. ПОРЯДОК РАЗРЕШЕНИЯ СПОРОВ</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8.2. Споры и разногласия, возникшие в ходе исполнения настоящего Контракта, не урегулированные путем переговоров, разрешаются в Арбитражном суде Приднестровской Молдавской Республики.</w:t>
      </w:r>
    </w:p>
    <w:p w:rsidR="00560FD5" w:rsidRPr="00560FD5" w:rsidRDefault="00560FD5" w:rsidP="00560FD5">
      <w:pPr>
        <w:tabs>
          <w:tab w:val="left" w:pos="1276"/>
        </w:tabs>
        <w:spacing w:after="0" w:line="240" w:lineRule="atLeast"/>
        <w:contextualSpacing/>
        <w:jc w:val="center"/>
        <w:rPr>
          <w:rFonts w:ascii="Times New Roman" w:eastAsia="Times New Roman" w:hAnsi="Times New Roman" w:cs="Times New Roman"/>
          <w:b/>
          <w:sz w:val="24"/>
          <w:szCs w:val="24"/>
          <w:lang w:eastAsia="ru-RU"/>
        </w:rPr>
      </w:pPr>
    </w:p>
    <w:p w:rsidR="00560FD5" w:rsidRPr="00560FD5" w:rsidRDefault="00560FD5" w:rsidP="00560FD5">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560FD5">
        <w:rPr>
          <w:rFonts w:ascii="Times New Roman" w:eastAsia="Times New Roman" w:hAnsi="Times New Roman" w:cs="Times New Roman"/>
          <w:b/>
          <w:sz w:val="24"/>
          <w:szCs w:val="24"/>
          <w:lang w:eastAsia="ru-RU"/>
        </w:rPr>
        <w:t>9. СРОК ДЕЙСТВИЯ КОНТРАКТА</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 xml:space="preserve">9.1.  Настоящий Контракт вступает в силу с момента его подписания Сторонами и действует до момента полного исполнения Сторонами своих обязательств по настоящему Контракту и </w:t>
      </w:r>
      <w:r w:rsidRPr="00560FD5">
        <w:rPr>
          <w:rFonts w:ascii="Times New Roman" w:eastAsia="Times New Roman" w:hAnsi="Times New Roman" w:cs="Times New Roman"/>
          <w:bCs/>
          <w:sz w:val="24"/>
          <w:szCs w:val="24"/>
          <w:lang w:eastAsia="ru-RU"/>
        </w:rPr>
        <w:t>осуществления</w:t>
      </w:r>
      <w:r w:rsidRPr="00560FD5">
        <w:rPr>
          <w:rFonts w:ascii="Times New Roman" w:eastAsia="Times New Roman" w:hAnsi="Times New Roman" w:cs="Times New Roman"/>
          <w:sz w:val="24"/>
          <w:szCs w:val="24"/>
          <w:lang w:eastAsia="ru-RU"/>
        </w:rPr>
        <w:t xml:space="preserve"> всех необходимых платежей и взаиморасчетов, в том числе – гарантийных обязательств.</w:t>
      </w:r>
    </w:p>
    <w:p w:rsidR="00560FD5" w:rsidRPr="00560FD5" w:rsidRDefault="00560FD5" w:rsidP="00560FD5">
      <w:pPr>
        <w:tabs>
          <w:tab w:val="left" w:pos="1276"/>
        </w:tabs>
        <w:spacing w:after="0" w:line="240" w:lineRule="atLeast"/>
        <w:contextualSpacing/>
        <w:jc w:val="center"/>
        <w:rPr>
          <w:rFonts w:ascii="Times New Roman" w:eastAsia="Times New Roman" w:hAnsi="Times New Roman" w:cs="Times New Roman"/>
          <w:sz w:val="24"/>
          <w:szCs w:val="24"/>
          <w:lang w:eastAsia="ru-RU"/>
        </w:rPr>
      </w:pPr>
    </w:p>
    <w:p w:rsidR="00560FD5" w:rsidRPr="00560FD5" w:rsidRDefault="00560FD5" w:rsidP="00560FD5">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560FD5">
        <w:rPr>
          <w:rFonts w:ascii="Times New Roman" w:eastAsia="Times New Roman" w:hAnsi="Times New Roman" w:cs="Times New Roman"/>
          <w:b/>
          <w:sz w:val="24"/>
          <w:szCs w:val="24"/>
          <w:lang w:eastAsia="ru-RU"/>
        </w:rPr>
        <w:t>10. ЗАКЛЮЧИТЕЛЬНЫЕ ПОЛОЖЕНИЯ</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10.1.  Во всем остальном, что не урегулировано настоящим Контрактом, стороны руководствуются нормами действующего законодательства Приднестровской Молдавской Республики.</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 xml:space="preserve">10.2. Настоящий Контракт составлен в двух экземплярах, имеющих одинаковую юридическую силу, по одному экземпляру для каждой из Сторон. </w:t>
      </w:r>
    </w:p>
    <w:p w:rsidR="00560FD5" w:rsidRPr="00560FD5" w:rsidRDefault="00560FD5" w:rsidP="00560FD5">
      <w:pPr>
        <w:tabs>
          <w:tab w:val="left" w:pos="1276"/>
          <w:tab w:val="left" w:pos="1560"/>
        </w:tabs>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bidi="he-IL"/>
        </w:rPr>
        <w:t xml:space="preserve">10.3. Изменение условий настоящего </w:t>
      </w:r>
      <w:r w:rsidRPr="00560FD5">
        <w:rPr>
          <w:rFonts w:ascii="Times New Roman" w:eastAsia="Times New Roman" w:hAnsi="Times New Roman" w:cs="Times New Roman"/>
          <w:sz w:val="24"/>
          <w:szCs w:val="24"/>
          <w:lang w:eastAsia="ru-RU"/>
        </w:rPr>
        <w:t>Контракта</w:t>
      </w:r>
      <w:r w:rsidRPr="00560FD5">
        <w:rPr>
          <w:rFonts w:ascii="Times New Roman" w:eastAsia="Times New Roman" w:hAnsi="Times New Roman" w:cs="Times New Roman"/>
          <w:sz w:val="24"/>
          <w:szCs w:val="24"/>
          <w:lang w:eastAsia="ru-RU"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10.4.  Все изменения и дополнения к настоящему Контракту имеют юридическую силу, если они оформлены письменно и удостоверены подписями, уполномоченных на то лиц.</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10.5. Все Приложения к настоящему Контракту являются его неотъемлемой частью.</w:t>
      </w:r>
    </w:p>
    <w:p w:rsidR="00560FD5" w:rsidRPr="00560FD5" w:rsidRDefault="00560FD5" w:rsidP="00560FD5">
      <w:pPr>
        <w:spacing w:after="0" w:line="240" w:lineRule="atLeast"/>
        <w:ind w:left="720"/>
        <w:contextualSpacing/>
        <w:jc w:val="center"/>
        <w:rPr>
          <w:rFonts w:ascii="Times New Roman" w:eastAsia="Times New Roman" w:hAnsi="Times New Roman" w:cs="Times New Roman"/>
          <w:b/>
          <w:sz w:val="24"/>
          <w:szCs w:val="24"/>
          <w:lang w:eastAsia="ru-RU"/>
        </w:rPr>
      </w:pPr>
    </w:p>
    <w:p w:rsidR="00560FD5" w:rsidRPr="00560FD5" w:rsidRDefault="00560FD5" w:rsidP="00560FD5">
      <w:pPr>
        <w:spacing w:after="0" w:line="240" w:lineRule="atLeast"/>
        <w:contextualSpacing/>
        <w:jc w:val="center"/>
        <w:rPr>
          <w:rFonts w:ascii="Times New Roman" w:eastAsia="Times New Roman" w:hAnsi="Times New Roman" w:cs="Times New Roman"/>
          <w:b/>
          <w:sz w:val="24"/>
          <w:szCs w:val="24"/>
          <w:lang w:eastAsia="ru-RU"/>
        </w:rPr>
      </w:pPr>
      <w:r w:rsidRPr="00560FD5">
        <w:rPr>
          <w:rFonts w:ascii="Times New Roman" w:eastAsia="Times New Roman" w:hAnsi="Times New Roman" w:cs="Times New Roman"/>
          <w:b/>
          <w:sz w:val="24"/>
          <w:szCs w:val="24"/>
          <w:lang w:eastAsia="ru-RU"/>
        </w:rPr>
        <w:t xml:space="preserve">11. ЮРИДИЧЕСКИЕ АДРЕСА, </w:t>
      </w:r>
      <w:proofErr w:type="gramStart"/>
      <w:r w:rsidRPr="00560FD5">
        <w:rPr>
          <w:rFonts w:ascii="Times New Roman" w:eastAsia="Times New Roman" w:hAnsi="Times New Roman" w:cs="Times New Roman"/>
          <w:b/>
          <w:sz w:val="24"/>
          <w:szCs w:val="24"/>
          <w:lang w:eastAsia="ru-RU"/>
        </w:rPr>
        <w:t>БАНКОВСКИЕ  РЕКВИЗИТЫ</w:t>
      </w:r>
      <w:proofErr w:type="gramEnd"/>
      <w:r w:rsidRPr="00560FD5">
        <w:rPr>
          <w:rFonts w:ascii="Times New Roman" w:eastAsia="Times New Roman" w:hAnsi="Times New Roman" w:cs="Times New Roman"/>
          <w:b/>
          <w:sz w:val="24"/>
          <w:szCs w:val="24"/>
          <w:lang w:eastAsia="ru-RU"/>
        </w:rPr>
        <w:t xml:space="preserve">  И ПОДПИСИ СТОРОН</w:t>
      </w:r>
    </w:p>
    <w:p w:rsidR="00560FD5" w:rsidRPr="00560FD5" w:rsidRDefault="00560FD5" w:rsidP="00560FD5">
      <w:pPr>
        <w:spacing w:after="0" w:line="240" w:lineRule="atLeast"/>
        <w:contextualSpacing/>
        <w:jc w:val="center"/>
        <w:rPr>
          <w:rFonts w:ascii="Times New Roman" w:eastAsia="Times New Roman" w:hAnsi="Times New Roman" w:cs="Times New Roman"/>
          <w:b/>
          <w:sz w:val="24"/>
          <w:szCs w:val="24"/>
          <w:lang w:eastAsia="ru-RU"/>
        </w:rPr>
      </w:pPr>
    </w:p>
    <w:tbl>
      <w:tblPr>
        <w:tblW w:w="0" w:type="auto"/>
        <w:tblInd w:w="-176" w:type="dxa"/>
        <w:tblLook w:val="04A0" w:firstRow="1" w:lastRow="0" w:firstColumn="1" w:lastColumn="0" w:noHBand="0" w:noVBand="1"/>
      </w:tblPr>
      <w:tblGrid>
        <w:gridCol w:w="4332"/>
        <w:gridCol w:w="4788"/>
      </w:tblGrid>
      <w:tr w:rsidR="00560FD5" w:rsidRPr="00560FD5" w:rsidTr="008925EA">
        <w:trPr>
          <w:trHeight w:val="400"/>
        </w:trPr>
        <w:tc>
          <w:tcPr>
            <w:tcW w:w="4332" w:type="dxa"/>
          </w:tcPr>
          <w:p w:rsidR="00560FD5" w:rsidRPr="00560FD5" w:rsidRDefault="00560FD5" w:rsidP="00560FD5">
            <w:pPr>
              <w:spacing w:after="0" w:line="240" w:lineRule="atLeast"/>
              <w:contextualSpacing/>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Поставщик:</w:t>
            </w:r>
          </w:p>
          <w:p w:rsidR="00560FD5" w:rsidRPr="00560FD5" w:rsidRDefault="00560FD5" w:rsidP="00560FD5">
            <w:pPr>
              <w:spacing w:after="0" w:line="240" w:lineRule="atLeast"/>
              <w:contextualSpacing/>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center"/>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center"/>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center"/>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center"/>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center"/>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center"/>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center"/>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center"/>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center"/>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center"/>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center"/>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center"/>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«____» ______________ 2023 г.</w:t>
            </w:r>
          </w:p>
        </w:tc>
        <w:tc>
          <w:tcPr>
            <w:tcW w:w="4788" w:type="dxa"/>
          </w:tcPr>
          <w:p w:rsidR="00560FD5" w:rsidRPr="00560FD5" w:rsidRDefault="00560FD5" w:rsidP="00560FD5">
            <w:pPr>
              <w:spacing w:after="0" w:line="240" w:lineRule="atLeast"/>
              <w:contextualSpacing/>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Покупатель:</w:t>
            </w:r>
          </w:p>
          <w:p w:rsidR="00560FD5" w:rsidRPr="00560FD5" w:rsidRDefault="00560FD5" w:rsidP="00560FD5">
            <w:pPr>
              <w:spacing w:after="0" w:line="240" w:lineRule="atLeast"/>
              <w:contextualSpacing/>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ГУП «Водоснабжение и водоотведение»</w:t>
            </w: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3300, г. Тирасполь, ул. Луначарского, 9</w:t>
            </w: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Банковские реквизиты:</w:t>
            </w: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р/с 2211290000000052</w:t>
            </w: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в ЗАО «Приднестровский Сбербанк»</w:t>
            </w: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 xml:space="preserve">ф/к </w:t>
            </w:r>
            <w:proofErr w:type="gramStart"/>
            <w:r w:rsidRPr="00560FD5">
              <w:rPr>
                <w:rFonts w:ascii="Times New Roman" w:eastAsia="Times New Roman" w:hAnsi="Times New Roman" w:cs="Times New Roman"/>
                <w:sz w:val="24"/>
                <w:szCs w:val="24"/>
                <w:lang w:eastAsia="ru-RU"/>
              </w:rPr>
              <w:t>0200045198  КУБ</w:t>
            </w:r>
            <w:proofErr w:type="gramEnd"/>
            <w:r w:rsidRPr="00560FD5">
              <w:rPr>
                <w:rFonts w:ascii="Times New Roman" w:eastAsia="Times New Roman" w:hAnsi="Times New Roman" w:cs="Times New Roman"/>
                <w:sz w:val="24"/>
                <w:szCs w:val="24"/>
                <w:lang w:eastAsia="ru-RU"/>
              </w:rPr>
              <w:t xml:space="preserve"> 29</w:t>
            </w: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proofErr w:type="spellStart"/>
            <w:r w:rsidRPr="00560FD5">
              <w:rPr>
                <w:rFonts w:ascii="Times New Roman" w:eastAsia="Times New Roman" w:hAnsi="Times New Roman" w:cs="Times New Roman"/>
                <w:sz w:val="24"/>
                <w:szCs w:val="24"/>
                <w:lang w:eastAsia="ru-RU"/>
              </w:rPr>
              <w:t>кор.счет</w:t>
            </w:r>
            <w:proofErr w:type="spellEnd"/>
            <w:r w:rsidRPr="00560FD5">
              <w:rPr>
                <w:rFonts w:ascii="Times New Roman" w:eastAsia="Times New Roman" w:hAnsi="Times New Roman" w:cs="Times New Roman"/>
                <w:sz w:val="24"/>
                <w:szCs w:val="24"/>
                <w:lang w:eastAsia="ru-RU"/>
              </w:rPr>
              <w:t xml:space="preserve"> 20210000094</w:t>
            </w: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тел/факс 0 (533) 93397</w:t>
            </w: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Генеральный директор</w:t>
            </w: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 xml:space="preserve">________________В. П. </w:t>
            </w:r>
            <w:proofErr w:type="spellStart"/>
            <w:r w:rsidRPr="00560FD5">
              <w:rPr>
                <w:rFonts w:ascii="Times New Roman" w:eastAsia="Times New Roman" w:hAnsi="Times New Roman" w:cs="Times New Roman"/>
                <w:sz w:val="24"/>
                <w:szCs w:val="24"/>
                <w:lang w:eastAsia="ru-RU"/>
              </w:rPr>
              <w:t>Ботнарь</w:t>
            </w:r>
            <w:proofErr w:type="spellEnd"/>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«____» ______________ 2023 г.</w:t>
            </w: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p>
        </w:tc>
      </w:tr>
    </w:tbl>
    <w:p w:rsidR="00560FD5" w:rsidRPr="00560FD5" w:rsidRDefault="00560FD5" w:rsidP="00560FD5">
      <w:pPr>
        <w:spacing w:after="0" w:line="240" w:lineRule="atLeast"/>
        <w:contextualSpacing/>
        <w:jc w:val="right"/>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right"/>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right"/>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right"/>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right"/>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right"/>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right"/>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right"/>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right"/>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right"/>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right"/>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right"/>
        <w:rPr>
          <w:rFonts w:ascii="Times New Roman" w:eastAsia="Times New Roman" w:hAnsi="Times New Roman" w:cs="Times New Roman"/>
          <w:sz w:val="24"/>
          <w:szCs w:val="24"/>
          <w:lang w:eastAsia="ru-RU"/>
        </w:rPr>
      </w:pPr>
    </w:p>
    <w:p w:rsidR="00560FD5" w:rsidRDefault="00560FD5" w:rsidP="00560FD5">
      <w:pPr>
        <w:spacing w:after="0" w:line="240" w:lineRule="atLeast"/>
        <w:contextualSpacing/>
        <w:jc w:val="right"/>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right"/>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right"/>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right"/>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right"/>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right"/>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right"/>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right"/>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lastRenderedPageBreak/>
        <w:t>Приложение № 1</w:t>
      </w:r>
    </w:p>
    <w:p w:rsidR="00560FD5" w:rsidRPr="00560FD5" w:rsidRDefault="00560FD5" w:rsidP="00560FD5">
      <w:pPr>
        <w:spacing w:after="0" w:line="240" w:lineRule="atLeast"/>
        <w:contextualSpacing/>
        <w:jc w:val="right"/>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 xml:space="preserve">к Контракту поставки товара </w:t>
      </w:r>
    </w:p>
    <w:p w:rsidR="00560FD5" w:rsidRPr="00560FD5" w:rsidRDefault="00560FD5" w:rsidP="00560FD5">
      <w:pPr>
        <w:spacing w:after="0" w:line="240" w:lineRule="atLeast"/>
        <w:contextualSpacing/>
        <w:jc w:val="right"/>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от ________________ № _______</w:t>
      </w:r>
    </w:p>
    <w:p w:rsidR="00560FD5" w:rsidRPr="00560FD5" w:rsidRDefault="00560FD5" w:rsidP="00560FD5">
      <w:pPr>
        <w:spacing w:after="0" w:line="240" w:lineRule="atLeast"/>
        <w:contextualSpacing/>
        <w:jc w:val="right"/>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center"/>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СПЕЦИФИКАЦИЯ</w:t>
      </w:r>
    </w:p>
    <w:p w:rsidR="00560FD5" w:rsidRPr="00560FD5" w:rsidRDefault="00560FD5" w:rsidP="00560FD5">
      <w:pPr>
        <w:spacing w:after="0" w:line="240" w:lineRule="atLeast"/>
        <w:contextualSpacing/>
        <w:jc w:val="center"/>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 xml:space="preserve">г. </w:t>
      </w:r>
      <w:r w:rsidRPr="00560FD5">
        <w:rPr>
          <w:rFonts w:ascii="Times New Roman" w:eastAsia="Times New Roman" w:hAnsi="Times New Roman" w:cs="Times New Roman"/>
          <w:sz w:val="24"/>
          <w:szCs w:val="24"/>
          <w:u w:val="single"/>
          <w:lang w:eastAsia="ru-RU"/>
        </w:rPr>
        <w:t>Тирасполь</w:t>
      </w:r>
      <w:r w:rsidRPr="00560FD5">
        <w:rPr>
          <w:rFonts w:ascii="Times New Roman" w:eastAsia="Times New Roman" w:hAnsi="Times New Roman" w:cs="Times New Roman"/>
          <w:sz w:val="24"/>
          <w:szCs w:val="24"/>
          <w:lang w:eastAsia="ru-RU"/>
        </w:rPr>
        <w:tab/>
      </w:r>
      <w:r w:rsidRPr="00560FD5">
        <w:rPr>
          <w:rFonts w:ascii="Times New Roman" w:eastAsia="Times New Roman" w:hAnsi="Times New Roman" w:cs="Times New Roman"/>
          <w:sz w:val="24"/>
          <w:szCs w:val="24"/>
          <w:lang w:eastAsia="ru-RU"/>
        </w:rPr>
        <w:tab/>
      </w:r>
      <w:r w:rsidRPr="00560FD5">
        <w:rPr>
          <w:rFonts w:ascii="Times New Roman" w:eastAsia="Times New Roman" w:hAnsi="Times New Roman" w:cs="Times New Roman"/>
          <w:sz w:val="24"/>
          <w:szCs w:val="24"/>
          <w:lang w:eastAsia="ru-RU"/>
        </w:rPr>
        <w:tab/>
      </w:r>
      <w:r w:rsidRPr="00560FD5">
        <w:rPr>
          <w:rFonts w:ascii="Times New Roman" w:eastAsia="Times New Roman" w:hAnsi="Times New Roman" w:cs="Times New Roman"/>
          <w:sz w:val="24"/>
          <w:szCs w:val="24"/>
          <w:lang w:eastAsia="ru-RU"/>
        </w:rPr>
        <w:tab/>
      </w:r>
      <w:r w:rsidRPr="00560FD5">
        <w:rPr>
          <w:rFonts w:ascii="Times New Roman" w:eastAsia="Times New Roman" w:hAnsi="Times New Roman" w:cs="Times New Roman"/>
          <w:sz w:val="24"/>
          <w:szCs w:val="24"/>
          <w:lang w:eastAsia="ru-RU"/>
        </w:rPr>
        <w:tab/>
      </w:r>
      <w:r w:rsidRPr="00560FD5">
        <w:rPr>
          <w:rFonts w:ascii="Times New Roman" w:eastAsia="Times New Roman" w:hAnsi="Times New Roman" w:cs="Times New Roman"/>
          <w:sz w:val="24"/>
          <w:szCs w:val="24"/>
          <w:lang w:eastAsia="ru-RU"/>
        </w:rPr>
        <w:tab/>
        <w:t xml:space="preserve">                       </w:t>
      </w:r>
      <w:proofErr w:type="gramStart"/>
      <w:r w:rsidRPr="00560FD5">
        <w:rPr>
          <w:rFonts w:ascii="Times New Roman" w:eastAsia="Times New Roman" w:hAnsi="Times New Roman" w:cs="Times New Roman"/>
          <w:sz w:val="24"/>
          <w:szCs w:val="24"/>
          <w:lang w:eastAsia="ru-RU"/>
        </w:rPr>
        <w:t xml:space="preserve">   «</w:t>
      </w:r>
      <w:proofErr w:type="gramEnd"/>
      <w:r w:rsidRPr="00560FD5">
        <w:rPr>
          <w:rFonts w:ascii="Times New Roman" w:eastAsia="Times New Roman" w:hAnsi="Times New Roman" w:cs="Times New Roman"/>
          <w:sz w:val="24"/>
          <w:szCs w:val="24"/>
          <w:lang w:eastAsia="ru-RU"/>
        </w:rPr>
        <w:t>___»___________ 2023 г.</w:t>
      </w:r>
    </w:p>
    <w:p w:rsidR="00560FD5" w:rsidRPr="00560FD5" w:rsidRDefault="00560FD5" w:rsidP="00560FD5">
      <w:pPr>
        <w:rPr>
          <w:rFonts w:ascii="Times New Roman" w:hAnsi="Times New Roman" w:cs="Times New Roman"/>
          <w:sz w:val="24"/>
          <w:szCs w:val="24"/>
        </w:rPr>
      </w:pPr>
    </w:p>
    <w:tbl>
      <w:tblPr>
        <w:tblStyle w:val="a3"/>
        <w:tblW w:w="9911" w:type="dxa"/>
        <w:tblLayout w:type="fixed"/>
        <w:tblLook w:val="04A0" w:firstRow="1" w:lastRow="0" w:firstColumn="1" w:lastColumn="0" w:noHBand="0" w:noVBand="1"/>
      </w:tblPr>
      <w:tblGrid>
        <w:gridCol w:w="1016"/>
        <w:gridCol w:w="4195"/>
        <w:gridCol w:w="993"/>
        <w:gridCol w:w="1134"/>
        <w:gridCol w:w="1134"/>
        <w:gridCol w:w="1439"/>
      </w:tblGrid>
      <w:tr w:rsidR="00560FD5" w:rsidRPr="00560FD5" w:rsidTr="008925EA">
        <w:tc>
          <w:tcPr>
            <w:tcW w:w="1016" w:type="dxa"/>
            <w:shd w:val="clear" w:color="auto" w:fill="D9D9D9" w:themeFill="background1" w:themeFillShade="D9"/>
          </w:tcPr>
          <w:p w:rsidR="00560FD5" w:rsidRPr="00560FD5" w:rsidRDefault="00560FD5" w:rsidP="00560FD5">
            <w:pPr>
              <w:jc w:val="center"/>
              <w:rPr>
                <w:rFonts w:ascii="Times New Roman" w:hAnsi="Times New Roman" w:cs="Times New Roman"/>
                <w:sz w:val="24"/>
                <w:szCs w:val="24"/>
              </w:rPr>
            </w:pPr>
            <w:r w:rsidRPr="00560FD5">
              <w:rPr>
                <w:rFonts w:ascii="Times New Roman" w:hAnsi="Times New Roman" w:cs="Times New Roman"/>
                <w:sz w:val="24"/>
                <w:szCs w:val="24"/>
              </w:rPr>
              <w:t xml:space="preserve">№ п/п </w:t>
            </w:r>
          </w:p>
        </w:tc>
        <w:tc>
          <w:tcPr>
            <w:tcW w:w="4195" w:type="dxa"/>
            <w:shd w:val="clear" w:color="auto" w:fill="D9D9D9" w:themeFill="background1" w:themeFillShade="D9"/>
          </w:tcPr>
          <w:p w:rsidR="00560FD5" w:rsidRPr="00560FD5" w:rsidRDefault="00560FD5" w:rsidP="00560FD5">
            <w:pPr>
              <w:jc w:val="center"/>
              <w:rPr>
                <w:rFonts w:ascii="Times New Roman" w:hAnsi="Times New Roman" w:cs="Times New Roman"/>
                <w:sz w:val="24"/>
                <w:szCs w:val="24"/>
              </w:rPr>
            </w:pPr>
            <w:r w:rsidRPr="00560FD5">
              <w:rPr>
                <w:rFonts w:ascii="Times New Roman" w:hAnsi="Times New Roman" w:cs="Times New Roman"/>
                <w:sz w:val="24"/>
                <w:szCs w:val="24"/>
              </w:rPr>
              <w:t>Наименование и основные характеристики товара</w:t>
            </w:r>
          </w:p>
        </w:tc>
        <w:tc>
          <w:tcPr>
            <w:tcW w:w="993" w:type="dxa"/>
            <w:shd w:val="clear" w:color="auto" w:fill="D9D9D9" w:themeFill="background1" w:themeFillShade="D9"/>
          </w:tcPr>
          <w:p w:rsidR="00560FD5" w:rsidRPr="00560FD5" w:rsidRDefault="00560FD5" w:rsidP="00560FD5">
            <w:pPr>
              <w:jc w:val="center"/>
              <w:rPr>
                <w:rFonts w:ascii="Times New Roman" w:hAnsi="Times New Roman" w:cs="Times New Roman"/>
                <w:sz w:val="24"/>
                <w:szCs w:val="24"/>
              </w:rPr>
            </w:pPr>
            <w:r w:rsidRPr="00560FD5">
              <w:rPr>
                <w:rFonts w:ascii="Times New Roman" w:hAnsi="Times New Roman" w:cs="Times New Roman"/>
                <w:sz w:val="24"/>
                <w:szCs w:val="24"/>
              </w:rPr>
              <w:t>Ед. изм.</w:t>
            </w:r>
          </w:p>
        </w:tc>
        <w:tc>
          <w:tcPr>
            <w:tcW w:w="1134" w:type="dxa"/>
            <w:shd w:val="clear" w:color="auto" w:fill="D9D9D9" w:themeFill="background1" w:themeFillShade="D9"/>
          </w:tcPr>
          <w:p w:rsidR="00560FD5" w:rsidRPr="00560FD5" w:rsidRDefault="00560FD5" w:rsidP="00560FD5">
            <w:pPr>
              <w:jc w:val="center"/>
              <w:rPr>
                <w:rFonts w:ascii="Times New Roman" w:hAnsi="Times New Roman" w:cs="Times New Roman"/>
                <w:sz w:val="24"/>
                <w:szCs w:val="24"/>
              </w:rPr>
            </w:pPr>
            <w:r w:rsidRPr="00560FD5">
              <w:rPr>
                <w:rFonts w:ascii="Times New Roman" w:hAnsi="Times New Roman" w:cs="Times New Roman"/>
                <w:sz w:val="24"/>
                <w:szCs w:val="24"/>
              </w:rPr>
              <w:t>Количество</w:t>
            </w:r>
          </w:p>
        </w:tc>
        <w:tc>
          <w:tcPr>
            <w:tcW w:w="1134" w:type="dxa"/>
            <w:shd w:val="clear" w:color="auto" w:fill="D9D9D9" w:themeFill="background1" w:themeFillShade="D9"/>
          </w:tcPr>
          <w:p w:rsidR="00560FD5" w:rsidRPr="00560FD5" w:rsidRDefault="00560FD5" w:rsidP="00560FD5">
            <w:pPr>
              <w:jc w:val="center"/>
              <w:rPr>
                <w:rFonts w:ascii="Times New Roman" w:hAnsi="Times New Roman" w:cs="Times New Roman"/>
                <w:sz w:val="24"/>
                <w:szCs w:val="24"/>
              </w:rPr>
            </w:pPr>
            <w:r w:rsidRPr="00560FD5">
              <w:rPr>
                <w:rFonts w:ascii="Times New Roman" w:hAnsi="Times New Roman" w:cs="Times New Roman"/>
                <w:sz w:val="24"/>
                <w:szCs w:val="24"/>
              </w:rPr>
              <w:t>Цена за ед. в руб. ПМР</w:t>
            </w:r>
          </w:p>
        </w:tc>
        <w:tc>
          <w:tcPr>
            <w:tcW w:w="1439" w:type="dxa"/>
            <w:shd w:val="clear" w:color="auto" w:fill="D9D9D9" w:themeFill="background1" w:themeFillShade="D9"/>
          </w:tcPr>
          <w:p w:rsidR="00560FD5" w:rsidRPr="00560FD5" w:rsidRDefault="00560FD5" w:rsidP="00560FD5">
            <w:pPr>
              <w:spacing w:after="200" w:line="276" w:lineRule="auto"/>
              <w:rPr>
                <w:rFonts w:ascii="Times New Roman" w:hAnsi="Times New Roman" w:cs="Times New Roman"/>
                <w:sz w:val="24"/>
                <w:szCs w:val="24"/>
              </w:rPr>
            </w:pPr>
            <w:r w:rsidRPr="00560FD5">
              <w:rPr>
                <w:rFonts w:ascii="Times New Roman" w:hAnsi="Times New Roman" w:cs="Times New Roman"/>
                <w:sz w:val="24"/>
                <w:szCs w:val="24"/>
              </w:rPr>
              <w:t>Общая цена в руб. ПМР</w:t>
            </w:r>
          </w:p>
        </w:tc>
      </w:tr>
      <w:tr w:rsidR="00560FD5" w:rsidRPr="00560FD5" w:rsidTr="008925EA">
        <w:trPr>
          <w:trHeight w:hRule="exact" w:val="3408"/>
        </w:trPr>
        <w:tc>
          <w:tcPr>
            <w:tcW w:w="1016" w:type="dxa"/>
            <w:vMerge w:val="restart"/>
            <w:shd w:val="clear" w:color="auto" w:fill="auto"/>
            <w:vAlign w:val="center"/>
          </w:tcPr>
          <w:p w:rsidR="00560FD5" w:rsidRPr="00560FD5" w:rsidRDefault="00560FD5" w:rsidP="00560FD5">
            <w:pPr>
              <w:jc w:val="center"/>
              <w:rPr>
                <w:rFonts w:ascii="Times New Roman" w:hAnsi="Times New Roman" w:cs="Times New Roman"/>
                <w:b/>
                <w:sz w:val="24"/>
                <w:szCs w:val="24"/>
              </w:rPr>
            </w:pPr>
            <w:r w:rsidRPr="00560FD5">
              <w:rPr>
                <w:rFonts w:ascii="Times New Roman" w:hAnsi="Times New Roman" w:cs="Times New Roman"/>
                <w:b/>
                <w:sz w:val="24"/>
                <w:szCs w:val="24"/>
              </w:rPr>
              <w:t>1</w:t>
            </w:r>
          </w:p>
        </w:tc>
        <w:tc>
          <w:tcPr>
            <w:tcW w:w="4195" w:type="dxa"/>
            <w:shd w:val="clear" w:color="auto" w:fill="auto"/>
          </w:tcPr>
          <w:p w:rsidR="00560FD5" w:rsidRPr="00560FD5" w:rsidRDefault="00560FD5" w:rsidP="00560FD5">
            <w:pPr>
              <w:rPr>
                <w:rFonts w:ascii="Times New Roman" w:hAnsi="Times New Roman" w:cs="Times New Roman"/>
                <w:sz w:val="24"/>
                <w:szCs w:val="24"/>
              </w:rPr>
            </w:pPr>
            <w:r w:rsidRPr="00560FD5">
              <w:rPr>
                <w:rFonts w:ascii="Times New Roman" w:hAnsi="Times New Roman" w:cs="Times New Roman"/>
                <w:sz w:val="24"/>
                <w:szCs w:val="24"/>
              </w:rPr>
              <w:t>Сапоги резиновые</w:t>
            </w:r>
          </w:p>
          <w:p w:rsidR="00560FD5" w:rsidRPr="00560FD5" w:rsidRDefault="00560FD5" w:rsidP="00560FD5">
            <w:pPr>
              <w:jc w:val="center"/>
              <w:rPr>
                <w:rFonts w:ascii="Times New Roman" w:hAnsi="Times New Roman" w:cs="Times New Roman"/>
                <w:b/>
                <w:sz w:val="24"/>
                <w:szCs w:val="24"/>
              </w:rPr>
            </w:pPr>
            <w:r w:rsidRPr="00560FD5">
              <w:rPr>
                <w:rFonts w:ascii="Times New Roman" w:hAnsi="Times New Roman" w:cs="Times New Roman"/>
                <w:b/>
                <w:sz w:val="24"/>
                <w:szCs w:val="24"/>
              </w:rPr>
              <w:t xml:space="preserve">Технические </w:t>
            </w:r>
            <w:proofErr w:type="spellStart"/>
            <w:r w:rsidRPr="00560FD5">
              <w:rPr>
                <w:rFonts w:ascii="Times New Roman" w:hAnsi="Times New Roman" w:cs="Times New Roman"/>
                <w:b/>
                <w:sz w:val="24"/>
                <w:szCs w:val="24"/>
              </w:rPr>
              <w:t>характеритики</w:t>
            </w:r>
            <w:proofErr w:type="spellEnd"/>
          </w:p>
          <w:p w:rsidR="00560FD5" w:rsidRPr="00560FD5" w:rsidRDefault="00560FD5" w:rsidP="00560FD5">
            <w:pPr>
              <w:rPr>
                <w:rFonts w:ascii="Times New Roman" w:hAnsi="Times New Roman" w:cs="Times New Roman"/>
                <w:color w:val="000000"/>
                <w:sz w:val="24"/>
                <w:szCs w:val="24"/>
              </w:rPr>
            </w:pPr>
            <w:r w:rsidRPr="00560FD5">
              <w:rPr>
                <w:rFonts w:ascii="Times New Roman" w:hAnsi="Times New Roman" w:cs="Times New Roman"/>
                <w:color w:val="000000"/>
                <w:sz w:val="24"/>
                <w:szCs w:val="24"/>
              </w:rPr>
              <w:t>ГОСТ: ТР ТС 019/2011</w:t>
            </w:r>
          </w:p>
          <w:p w:rsidR="00560FD5" w:rsidRPr="00560FD5" w:rsidRDefault="00560FD5" w:rsidP="00560FD5">
            <w:pPr>
              <w:rPr>
                <w:rFonts w:ascii="Times New Roman" w:hAnsi="Times New Roman" w:cs="Times New Roman"/>
                <w:color w:val="000000" w:themeColor="text1"/>
                <w:sz w:val="24"/>
                <w:szCs w:val="24"/>
              </w:rPr>
            </w:pPr>
            <w:r w:rsidRPr="00560FD5">
              <w:rPr>
                <w:rFonts w:ascii="Times New Roman" w:hAnsi="Times New Roman" w:cs="Times New Roman"/>
                <w:color w:val="000000"/>
                <w:sz w:val="24"/>
                <w:szCs w:val="24"/>
              </w:rPr>
              <w:t>Материал верха: эластичный ПВХ</w:t>
            </w:r>
            <w:r w:rsidRPr="00560FD5">
              <w:rPr>
                <w:rFonts w:ascii="Times New Roman" w:hAnsi="Times New Roman" w:cs="Times New Roman"/>
                <w:color w:val="000000"/>
                <w:sz w:val="24"/>
                <w:szCs w:val="24"/>
              </w:rPr>
              <w:br/>
              <w:t xml:space="preserve">Материал подошвы: ПВХ (-10, +30С) </w:t>
            </w:r>
            <w:r w:rsidRPr="00560FD5">
              <w:rPr>
                <w:rFonts w:ascii="Times New Roman" w:hAnsi="Times New Roman" w:cs="Times New Roman"/>
                <w:color w:val="000000"/>
                <w:sz w:val="24"/>
                <w:szCs w:val="24"/>
              </w:rPr>
              <w:br/>
              <w:t xml:space="preserve">Подносок: металлический </w:t>
            </w:r>
            <w:r w:rsidRPr="00560FD5">
              <w:rPr>
                <w:rFonts w:ascii="Times New Roman" w:hAnsi="Times New Roman" w:cs="Times New Roman"/>
                <w:color w:val="000000" w:themeColor="text1"/>
                <w:sz w:val="24"/>
                <w:szCs w:val="24"/>
              </w:rPr>
              <w:t>выдерживающим нагрузку до 200 Дж</w:t>
            </w:r>
            <w:r w:rsidRPr="00560FD5">
              <w:rPr>
                <w:rFonts w:ascii="Times New Roman" w:hAnsi="Times New Roman" w:cs="Times New Roman"/>
                <w:color w:val="000000"/>
                <w:sz w:val="24"/>
                <w:szCs w:val="24"/>
              </w:rPr>
              <w:t xml:space="preserve"> </w:t>
            </w:r>
            <w:r w:rsidRPr="00560FD5">
              <w:rPr>
                <w:rFonts w:ascii="Times New Roman" w:hAnsi="Times New Roman" w:cs="Times New Roman"/>
                <w:color w:val="000000"/>
                <w:sz w:val="24"/>
                <w:szCs w:val="24"/>
              </w:rPr>
              <w:br/>
              <w:t xml:space="preserve">Стелька: </w:t>
            </w:r>
            <w:proofErr w:type="spellStart"/>
            <w:r w:rsidRPr="00560FD5">
              <w:rPr>
                <w:rFonts w:ascii="Times New Roman" w:hAnsi="Times New Roman" w:cs="Times New Roman"/>
                <w:color w:val="000000"/>
                <w:sz w:val="24"/>
                <w:szCs w:val="24"/>
              </w:rPr>
              <w:t>антипрокольная</w:t>
            </w:r>
            <w:proofErr w:type="spellEnd"/>
            <w:r w:rsidRPr="00560FD5">
              <w:rPr>
                <w:rFonts w:ascii="Times New Roman" w:hAnsi="Times New Roman" w:cs="Times New Roman"/>
                <w:color w:val="000000"/>
                <w:sz w:val="24"/>
                <w:szCs w:val="24"/>
              </w:rPr>
              <w:t xml:space="preserve"> металлическая</w:t>
            </w:r>
            <w:r w:rsidRPr="00560FD5">
              <w:rPr>
                <w:rFonts w:ascii="Times New Roman" w:hAnsi="Times New Roman" w:cs="Times New Roman"/>
                <w:color w:val="000000"/>
                <w:sz w:val="24"/>
                <w:szCs w:val="24"/>
              </w:rPr>
              <w:br/>
            </w:r>
            <w:r w:rsidRPr="00560FD5">
              <w:rPr>
                <w:rFonts w:ascii="Times New Roman" w:hAnsi="Times New Roman" w:cs="Times New Roman"/>
                <w:color w:val="000000" w:themeColor="text1"/>
                <w:sz w:val="24"/>
                <w:szCs w:val="24"/>
              </w:rPr>
              <w:t xml:space="preserve">Размер 37-46 </w:t>
            </w:r>
          </w:p>
          <w:p w:rsidR="00560FD5" w:rsidRPr="00560FD5" w:rsidRDefault="00560FD5" w:rsidP="00560FD5">
            <w:pPr>
              <w:rPr>
                <w:rFonts w:ascii="Times New Roman" w:hAnsi="Times New Roman" w:cs="Times New Roman"/>
                <w:sz w:val="24"/>
                <w:szCs w:val="24"/>
              </w:rPr>
            </w:pPr>
          </w:p>
        </w:tc>
        <w:tc>
          <w:tcPr>
            <w:tcW w:w="993" w:type="dxa"/>
            <w:shd w:val="clear" w:color="auto" w:fill="auto"/>
          </w:tcPr>
          <w:p w:rsidR="00560FD5" w:rsidRPr="00560FD5" w:rsidRDefault="00560FD5" w:rsidP="00560FD5">
            <w:pPr>
              <w:jc w:val="center"/>
              <w:rPr>
                <w:rFonts w:ascii="Times New Roman" w:hAnsi="Times New Roman" w:cs="Times New Roman"/>
                <w:sz w:val="24"/>
                <w:szCs w:val="24"/>
              </w:rPr>
            </w:pPr>
            <w:r w:rsidRPr="00560FD5">
              <w:rPr>
                <w:rFonts w:ascii="Times New Roman" w:hAnsi="Times New Roman" w:cs="Times New Roman"/>
                <w:sz w:val="24"/>
                <w:szCs w:val="24"/>
              </w:rPr>
              <w:t>пар</w:t>
            </w:r>
          </w:p>
        </w:tc>
        <w:tc>
          <w:tcPr>
            <w:tcW w:w="1134" w:type="dxa"/>
            <w:shd w:val="clear" w:color="auto" w:fill="auto"/>
          </w:tcPr>
          <w:p w:rsidR="00560FD5" w:rsidRPr="00560FD5" w:rsidRDefault="00560FD5" w:rsidP="00560FD5">
            <w:pPr>
              <w:jc w:val="center"/>
              <w:rPr>
                <w:rFonts w:ascii="Times New Roman" w:hAnsi="Times New Roman" w:cs="Times New Roman"/>
                <w:sz w:val="24"/>
                <w:szCs w:val="24"/>
              </w:rPr>
            </w:pPr>
            <w:r w:rsidRPr="00560FD5">
              <w:rPr>
                <w:rFonts w:ascii="Times New Roman" w:hAnsi="Times New Roman" w:cs="Times New Roman"/>
                <w:sz w:val="24"/>
                <w:szCs w:val="24"/>
              </w:rPr>
              <w:t>170</w:t>
            </w:r>
          </w:p>
        </w:tc>
        <w:tc>
          <w:tcPr>
            <w:tcW w:w="1134" w:type="dxa"/>
            <w:shd w:val="clear" w:color="auto" w:fill="auto"/>
          </w:tcPr>
          <w:p w:rsidR="00560FD5" w:rsidRPr="00560FD5" w:rsidRDefault="00560FD5" w:rsidP="00560FD5">
            <w:pPr>
              <w:jc w:val="right"/>
              <w:rPr>
                <w:rFonts w:ascii="Times New Roman" w:hAnsi="Times New Roman" w:cs="Times New Roman"/>
                <w:sz w:val="24"/>
                <w:szCs w:val="24"/>
              </w:rPr>
            </w:pPr>
          </w:p>
        </w:tc>
        <w:tc>
          <w:tcPr>
            <w:tcW w:w="1439" w:type="dxa"/>
            <w:shd w:val="clear" w:color="auto" w:fill="auto"/>
          </w:tcPr>
          <w:p w:rsidR="00560FD5" w:rsidRPr="00560FD5" w:rsidRDefault="00560FD5" w:rsidP="00560FD5">
            <w:pPr>
              <w:jc w:val="right"/>
              <w:rPr>
                <w:rFonts w:ascii="Times New Roman" w:hAnsi="Times New Roman" w:cs="Times New Roman"/>
                <w:sz w:val="24"/>
                <w:szCs w:val="24"/>
              </w:rPr>
            </w:pPr>
          </w:p>
        </w:tc>
      </w:tr>
      <w:tr w:rsidR="00560FD5" w:rsidRPr="00560FD5" w:rsidTr="008925EA">
        <w:tc>
          <w:tcPr>
            <w:tcW w:w="1016" w:type="dxa"/>
            <w:vMerge/>
            <w:shd w:val="clear" w:color="auto" w:fill="auto"/>
            <w:vAlign w:val="center"/>
          </w:tcPr>
          <w:p w:rsidR="00560FD5" w:rsidRPr="00560FD5" w:rsidRDefault="00560FD5" w:rsidP="00560FD5">
            <w:pPr>
              <w:jc w:val="center"/>
              <w:rPr>
                <w:rFonts w:ascii="Times New Roman" w:hAnsi="Times New Roman" w:cs="Times New Roman"/>
                <w:b/>
                <w:sz w:val="24"/>
                <w:szCs w:val="24"/>
              </w:rPr>
            </w:pPr>
          </w:p>
        </w:tc>
        <w:tc>
          <w:tcPr>
            <w:tcW w:w="6322" w:type="dxa"/>
            <w:gridSpan w:val="3"/>
            <w:shd w:val="clear" w:color="auto" w:fill="auto"/>
          </w:tcPr>
          <w:p w:rsidR="00560FD5" w:rsidRPr="00560FD5" w:rsidRDefault="00560FD5" w:rsidP="00560FD5">
            <w:pPr>
              <w:rPr>
                <w:rFonts w:ascii="Times New Roman" w:hAnsi="Times New Roman" w:cs="Times New Roman"/>
                <w:b/>
                <w:sz w:val="24"/>
                <w:szCs w:val="24"/>
              </w:rPr>
            </w:pPr>
            <w:r w:rsidRPr="00560FD5">
              <w:rPr>
                <w:rFonts w:ascii="Times New Roman" w:hAnsi="Times New Roman" w:cs="Times New Roman"/>
                <w:b/>
                <w:sz w:val="24"/>
                <w:szCs w:val="24"/>
              </w:rPr>
              <w:t>ИТОГО:</w:t>
            </w:r>
          </w:p>
        </w:tc>
        <w:tc>
          <w:tcPr>
            <w:tcW w:w="1134" w:type="dxa"/>
            <w:shd w:val="clear" w:color="auto" w:fill="auto"/>
          </w:tcPr>
          <w:p w:rsidR="00560FD5" w:rsidRPr="00560FD5" w:rsidRDefault="00560FD5" w:rsidP="00560FD5">
            <w:pPr>
              <w:jc w:val="right"/>
              <w:rPr>
                <w:rFonts w:ascii="Times New Roman" w:hAnsi="Times New Roman" w:cs="Times New Roman"/>
                <w:b/>
                <w:sz w:val="24"/>
                <w:szCs w:val="24"/>
              </w:rPr>
            </w:pPr>
          </w:p>
        </w:tc>
        <w:tc>
          <w:tcPr>
            <w:tcW w:w="1439" w:type="dxa"/>
            <w:shd w:val="clear" w:color="auto" w:fill="auto"/>
          </w:tcPr>
          <w:p w:rsidR="00560FD5" w:rsidRPr="00560FD5" w:rsidRDefault="00560FD5" w:rsidP="00560FD5">
            <w:pPr>
              <w:jc w:val="right"/>
              <w:rPr>
                <w:rFonts w:ascii="Times New Roman" w:hAnsi="Times New Roman" w:cs="Times New Roman"/>
                <w:b/>
                <w:sz w:val="24"/>
                <w:szCs w:val="24"/>
              </w:rPr>
            </w:pPr>
          </w:p>
        </w:tc>
      </w:tr>
    </w:tbl>
    <w:p w:rsidR="00560FD5" w:rsidRPr="00560FD5" w:rsidRDefault="00560FD5" w:rsidP="00560FD5">
      <w:pPr>
        <w:spacing w:after="0" w:line="240" w:lineRule="atLeast"/>
        <w:ind w:left="-142"/>
        <w:contextualSpacing/>
        <w:jc w:val="both"/>
        <w:rPr>
          <w:rFonts w:ascii="Times New Roman" w:eastAsia="Times New Roman" w:hAnsi="Times New Roman" w:cs="Times New Roman"/>
          <w:b/>
          <w:sz w:val="24"/>
          <w:szCs w:val="24"/>
          <w:lang w:eastAsia="ru-RU"/>
        </w:rPr>
      </w:pPr>
    </w:p>
    <w:p w:rsidR="00560FD5" w:rsidRPr="00560FD5" w:rsidRDefault="00560FD5" w:rsidP="00560FD5">
      <w:pPr>
        <w:spacing w:after="0" w:line="240" w:lineRule="atLeast"/>
        <w:ind w:left="-142"/>
        <w:contextualSpacing/>
        <w:jc w:val="both"/>
        <w:rPr>
          <w:rFonts w:ascii="Times New Roman" w:eastAsia="Times New Roman" w:hAnsi="Times New Roman" w:cs="Times New Roman"/>
          <w:b/>
          <w:sz w:val="24"/>
          <w:szCs w:val="24"/>
          <w:lang w:eastAsia="ru-RU"/>
        </w:rPr>
      </w:pPr>
      <w:r w:rsidRPr="00560FD5">
        <w:rPr>
          <w:rFonts w:ascii="Times New Roman" w:eastAsia="Times New Roman" w:hAnsi="Times New Roman" w:cs="Times New Roman"/>
          <w:b/>
          <w:sz w:val="24"/>
          <w:szCs w:val="24"/>
          <w:lang w:eastAsia="ru-RU"/>
        </w:rPr>
        <w:t>ИТОГО:</w:t>
      </w:r>
    </w:p>
    <w:p w:rsidR="00560FD5" w:rsidRPr="00560FD5" w:rsidRDefault="00560FD5" w:rsidP="00560FD5">
      <w:pPr>
        <w:spacing w:after="0" w:line="240" w:lineRule="atLeast"/>
        <w:ind w:left="-142"/>
        <w:contextualSpacing/>
        <w:jc w:val="center"/>
        <w:rPr>
          <w:rFonts w:ascii="Times New Roman" w:eastAsia="Times New Roman" w:hAnsi="Times New Roman" w:cs="Times New Roman"/>
          <w:b/>
          <w:sz w:val="24"/>
          <w:szCs w:val="24"/>
          <w:lang w:eastAsia="ru-RU"/>
        </w:rPr>
      </w:pPr>
    </w:p>
    <w:p w:rsidR="00560FD5" w:rsidRPr="00560FD5" w:rsidRDefault="00560FD5" w:rsidP="00560FD5">
      <w:pPr>
        <w:spacing w:after="0" w:line="240" w:lineRule="atLeast"/>
        <w:ind w:left="-142"/>
        <w:contextualSpacing/>
        <w:jc w:val="center"/>
        <w:rPr>
          <w:rFonts w:ascii="Times New Roman" w:eastAsia="Times New Roman" w:hAnsi="Times New Roman" w:cs="Times New Roman"/>
          <w:b/>
          <w:sz w:val="24"/>
          <w:szCs w:val="24"/>
          <w:lang w:eastAsia="ru-RU"/>
        </w:rPr>
      </w:pPr>
    </w:p>
    <w:p w:rsidR="00560FD5" w:rsidRPr="00560FD5" w:rsidRDefault="00560FD5" w:rsidP="00560FD5">
      <w:pPr>
        <w:spacing w:after="0" w:line="240" w:lineRule="atLeast"/>
        <w:ind w:left="-142"/>
        <w:contextualSpacing/>
        <w:jc w:val="center"/>
        <w:rPr>
          <w:rFonts w:ascii="Times New Roman" w:eastAsia="Times New Roman" w:hAnsi="Times New Roman" w:cs="Times New Roman"/>
          <w:b/>
          <w:sz w:val="24"/>
          <w:szCs w:val="24"/>
          <w:lang w:eastAsia="ru-RU"/>
        </w:rPr>
      </w:pPr>
      <w:r w:rsidRPr="00560FD5">
        <w:rPr>
          <w:rFonts w:ascii="Times New Roman" w:eastAsia="Times New Roman" w:hAnsi="Times New Roman" w:cs="Times New Roman"/>
          <w:b/>
          <w:sz w:val="24"/>
          <w:szCs w:val="24"/>
          <w:lang w:eastAsia="ru-RU"/>
        </w:rPr>
        <w:t xml:space="preserve">ЮРИДИЧЕСКИЕ АДРЕСА, </w:t>
      </w:r>
      <w:proofErr w:type="gramStart"/>
      <w:r w:rsidRPr="00560FD5">
        <w:rPr>
          <w:rFonts w:ascii="Times New Roman" w:eastAsia="Times New Roman" w:hAnsi="Times New Roman" w:cs="Times New Roman"/>
          <w:b/>
          <w:sz w:val="24"/>
          <w:szCs w:val="24"/>
          <w:lang w:eastAsia="ru-RU"/>
        </w:rPr>
        <w:t>БАНКОВСКИЕ  РЕКВИЗИТЫ</w:t>
      </w:r>
      <w:proofErr w:type="gramEnd"/>
      <w:r w:rsidRPr="00560FD5">
        <w:rPr>
          <w:rFonts w:ascii="Times New Roman" w:eastAsia="Times New Roman" w:hAnsi="Times New Roman" w:cs="Times New Roman"/>
          <w:b/>
          <w:sz w:val="24"/>
          <w:szCs w:val="24"/>
          <w:lang w:eastAsia="ru-RU"/>
        </w:rPr>
        <w:t xml:space="preserve"> И ПОДПИСИ СТОРОН</w:t>
      </w:r>
    </w:p>
    <w:p w:rsidR="00560FD5" w:rsidRPr="00560FD5" w:rsidRDefault="00560FD5" w:rsidP="00560FD5">
      <w:pPr>
        <w:spacing w:after="0" w:line="240" w:lineRule="atLeast"/>
        <w:contextualSpacing/>
        <w:jc w:val="center"/>
        <w:rPr>
          <w:rFonts w:ascii="Times New Roman" w:eastAsia="Times New Roman" w:hAnsi="Times New Roman" w:cs="Times New Roman"/>
          <w:b/>
          <w:sz w:val="24"/>
          <w:szCs w:val="24"/>
          <w:lang w:eastAsia="ru-RU"/>
        </w:rPr>
      </w:pPr>
    </w:p>
    <w:tbl>
      <w:tblPr>
        <w:tblW w:w="0" w:type="auto"/>
        <w:tblInd w:w="-176" w:type="dxa"/>
        <w:tblLook w:val="04A0" w:firstRow="1" w:lastRow="0" w:firstColumn="1" w:lastColumn="0" w:noHBand="0" w:noVBand="1"/>
      </w:tblPr>
      <w:tblGrid>
        <w:gridCol w:w="4332"/>
        <w:gridCol w:w="4788"/>
      </w:tblGrid>
      <w:tr w:rsidR="00560FD5" w:rsidRPr="00560FD5" w:rsidTr="008925EA">
        <w:trPr>
          <w:trHeight w:val="400"/>
        </w:trPr>
        <w:tc>
          <w:tcPr>
            <w:tcW w:w="4332" w:type="dxa"/>
          </w:tcPr>
          <w:p w:rsidR="00560FD5" w:rsidRPr="00560FD5" w:rsidRDefault="00560FD5" w:rsidP="00560FD5">
            <w:pPr>
              <w:spacing w:after="0" w:line="240" w:lineRule="atLeast"/>
              <w:contextualSpacing/>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Поставщик:</w:t>
            </w:r>
          </w:p>
          <w:p w:rsidR="00560FD5" w:rsidRPr="00560FD5" w:rsidRDefault="00560FD5" w:rsidP="00560FD5">
            <w:pPr>
              <w:spacing w:after="0" w:line="240" w:lineRule="atLeast"/>
              <w:contextualSpacing/>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center"/>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center"/>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center"/>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center"/>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center"/>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center"/>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center"/>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center"/>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center"/>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center"/>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center"/>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center"/>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rPr>
                <w:rFonts w:ascii="Times New Roman" w:eastAsia="Times New Roman" w:hAnsi="Times New Roman" w:cs="Times New Roman"/>
                <w:sz w:val="24"/>
                <w:szCs w:val="24"/>
                <w:lang w:eastAsia="ru-RU"/>
              </w:rPr>
            </w:pPr>
          </w:p>
        </w:tc>
        <w:tc>
          <w:tcPr>
            <w:tcW w:w="4788" w:type="dxa"/>
          </w:tcPr>
          <w:p w:rsidR="00560FD5" w:rsidRPr="00560FD5" w:rsidRDefault="00560FD5" w:rsidP="00560FD5">
            <w:pPr>
              <w:spacing w:after="0" w:line="240" w:lineRule="atLeast"/>
              <w:contextualSpacing/>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Покупатель:</w:t>
            </w:r>
          </w:p>
          <w:p w:rsidR="00560FD5" w:rsidRPr="00560FD5" w:rsidRDefault="00560FD5" w:rsidP="00560FD5">
            <w:pPr>
              <w:spacing w:after="0" w:line="240" w:lineRule="atLeast"/>
              <w:contextualSpacing/>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ГУП «Водоснабжение и водоотведение»</w:t>
            </w: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3300, г. Тирасполь, ул. Луначарского, 9</w:t>
            </w: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Банковские реквизиты:</w:t>
            </w: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р/с 2211290000000052</w:t>
            </w: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в ЗАО «Приднестровский Сбербанк»</w:t>
            </w: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 xml:space="preserve">ф/к </w:t>
            </w:r>
            <w:proofErr w:type="gramStart"/>
            <w:r w:rsidRPr="00560FD5">
              <w:rPr>
                <w:rFonts w:ascii="Times New Roman" w:eastAsia="Times New Roman" w:hAnsi="Times New Roman" w:cs="Times New Roman"/>
                <w:sz w:val="24"/>
                <w:szCs w:val="24"/>
                <w:lang w:eastAsia="ru-RU"/>
              </w:rPr>
              <w:t>0200045198  КУБ</w:t>
            </w:r>
            <w:proofErr w:type="gramEnd"/>
            <w:r w:rsidRPr="00560FD5">
              <w:rPr>
                <w:rFonts w:ascii="Times New Roman" w:eastAsia="Times New Roman" w:hAnsi="Times New Roman" w:cs="Times New Roman"/>
                <w:sz w:val="24"/>
                <w:szCs w:val="24"/>
                <w:lang w:eastAsia="ru-RU"/>
              </w:rPr>
              <w:t xml:space="preserve"> 29</w:t>
            </w: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proofErr w:type="spellStart"/>
            <w:r w:rsidRPr="00560FD5">
              <w:rPr>
                <w:rFonts w:ascii="Times New Roman" w:eastAsia="Times New Roman" w:hAnsi="Times New Roman" w:cs="Times New Roman"/>
                <w:sz w:val="24"/>
                <w:szCs w:val="24"/>
                <w:lang w:eastAsia="ru-RU"/>
              </w:rPr>
              <w:t>кор.счет</w:t>
            </w:r>
            <w:proofErr w:type="spellEnd"/>
            <w:r w:rsidRPr="00560FD5">
              <w:rPr>
                <w:rFonts w:ascii="Times New Roman" w:eastAsia="Times New Roman" w:hAnsi="Times New Roman" w:cs="Times New Roman"/>
                <w:sz w:val="24"/>
                <w:szCs w:val="24"/>
                <w:lang w:eastAsia="ru-RU"/>
              </w:rPr>
              <w:t xml:space="preserve"> 20210000094</w:t>
            </w: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тел/факс 0 (533) 93397</w:t>
            </w: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Генеральный директор</w:t>
            </w: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 xml:space="preserve">________________В. П. </w:t>
            </w:r>
            <w:proofErr w:type="spellStart"/>
            <w:r w:rsidRPr="00560FD5">
              <w:rPr>
                <w:rFonts w:ascii="Times New Roman" w:eastAsia="Times New Roman" w:hAnsi="Times New Roman" w:cs="Times New Roman"/>
                <w:sz w:val="24"/>
                <w:szCs w:val="24"/>
                <w:lang w:eastAsia="ru-RU"/>
              </w:rPr>
              <w:t>Ботнарь</w:t>
            </w:r>
            <w:proofErr w:type="spellEnd"/>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p>
        </w:tc>
      </w:tr>
    </w:tbl>
    <w:p w:rsidR="00560FD5" w:rsidRPr="00560FD5" w:rsidRDefault="00560FD5" w:rsidP="00560FD5">
      <w:pPr>
        <w:spacing w:after="0" w:line="240" w:lineRule="auto"/>
        <w:jc w:val="right"/>
        <w:rPr>
          <w:rFonts w:ascii="Times New Roman" w:hAnsi="Times New Roman" w:cs="Times New Roman"/>
          <w:sz w:val="24"/>
          <w:szCs w:val="24"/>
        </w:rPr>
      </w:pPr>
    </w:p>
    <w:p w:rsidR="00560FD5" w:rsidRPr="00560FD5" w:rsidRDefault="00560FD5" w:rsidP="00560FD5">
      <w:pPr>
        <w:spacing w:after="0" w:line="240" w:lineRule="auto"/>
        <w:jc w:val="right"/>
        <w:rPr>
          <w:rFonts w:ascii="Times New Roman" w:hAnsi="Times New Roman" w:cs="Times New Roman"/>
          <w:sz w:val="24"/>
          <w:szCs w:val="24"/>
        </w:rPr>
      </w:pPr>
    </w:p>
    <w:p w:rsidR="00560FD5" w:rsidRPr="00560FD5" w:rsidRDefault="00560FD5" w:rsidP="00560FD5">
      <w:pPr>
        <w:spacing w:after="0" w:line="240" w:lineRule="auto"/>
        <w:jc w:val="right"/>
        <w:rPr>
          <w:rFonts w:ascii="Times New Roman" w:hAnsi="Times New Roman" w:cs="Times New Roman"/>
          <w:sz w:val="24"/>
          <w:szCs w:val="24"/>
        </w:rPr>
      </w:pPr>
    </w:p>
    <w:p w:rsidR="00560FD5" w:rsidRPr="00560FD5" w:rsidRDefault="00560FD5" w:rsidP="00560FD5">
      <w:pPr>
        <w:spacing w:after="0" w:line="240" w:lineRule="auto"/>
        <w:jc w:val="right"/>
        <w:rPr>
          <w:rFonts w:ascii="Times New Roman" w:hAnsi="Times New Roman" w:cs="Times New Roman"/>
          <w:sz w:val="24"/>
          <w:szCs w:val="24"/>
        </w:rPr>
      </w:pPr>
    </w:p>
    <w:p w:rsidR="00560FD5" w:rsidRPr="00560FD5" w:rsidRDefault="00560FD5" w:rsidP="00560FD5">
      <w:pPr>
        <w:spacing w:after="0" w:line="240" w:lineRule="auto"/>
        <w:jc w:val="right"/>
        <w:rPr>
          <w:rFonts w:ascii="Times New Roman" w:hAnsi="Times New Roman" w:cs="Times New Roman"/>
          <w:sz w:val="24"/>
          <w:szCs w:val="24"/>
        </w:rPr>
      </w:pPr>
    </w:p>
    <w:p w:rsidR="00560FD5" w:rsidRPr="00560FD5" w:rsidRDefault="00560FD5" w:rsidP="00560FD5">
      <w:pPr>
        <w:spacing w:after="0" w:line="240" w:lineRule="auto"/>
        <w:jc w:val="right"/>
        <w:rPr>
          <w:rFonts w:ascii="Times New Roman" w:hAnsi="Times New Roman" w:cs="Times New Roman"/>
          <w:sz w:val="24"/>
          <w:szCs w:val="24"/>
        </w:rPr>
      </w:pPr>
    </w:p>
    <w:p w:rsidR="00560FD5" w:rsidRPr="00560FD5" w:rsidRDefault="00560FD5" w:rsidP="00560FD5">
      <w:pPr>
        <w:spacing w:after="0" w:line="240" w:lineRule="auto"/>
        <w:jc w:val="right"/>
        <w:rPr>
          <w:rFonts w:ascii="Times New Roman" w:hAnsi="Times New Roman" w:cs="Times New Roman"/>
          <w:sz w:val="24"/>
          <w:szCs w:val="24"/>
        </w:rPr>
      </w:pPr>
      <w:bookmarkStart w:id="0" w:name="_GoBack"/>
      <w:bookmarkEnd w:id="0"/>
      <w:r w:rsidRPr="00560FD5">
        <w:rPr>
          <w:rFonts w:ascii="Times New Roman" w:hAnsi="Times New Roman" w:cs="Times New Roman"/>
          <w:sz w:val="24"/>
          <w:szCs w:val="24"/>
        </w:rPr>
        <w:t>ПРОЕКТ</w:t>
      </w:r>
    </w:p>
    <w:p w:rsidR="00560FD5" w:rsidRPr="00560FD5" w:rsidRDefault="00560FD5" w:rsidP="00560FD5">
      <w:pPr>
        <w:spacing w:after="0" w:line="240" w:lineRule="auto"/>
        <w:jc w:val="right"/>
        <w:rPr>
          <w:rFonts w:ascii="Times New Roman" w:hAnsi="Times New Roman" w:cs="Times New Roman"/>
          <w:sz w:val="24"/>
          <w:szCs w:val="24"/>
        </w:rPr>
      </w:pPr>
    </w:p>
    <w:p w:rsidR="00560FD5" w:rsidRPr="00560FD5" w:rsidRDefault="00560FD5" w:rsidP="00560FD5">
      <w:pPr>
        <w:spacing w:after="0" w:line="240" w:lineRule="auto"/>
        <w:jc w:val="right"/>
        <w:rPr>
          <w:rFonts w:ascii="Times New Roman" w:eastAsia="Times New Roman" w:hAnsi="Times New Roman" w:cs="Times New Roman"/>
          <w:b/>
          <w:sz w:val="24"/>
          <w:szCs w:val="24"/>
          <w:lang w:eastAsia="ru-RU"/>
        </w:rPr>
      </w:pPr>
      <w:r w:rsidRPr="00560FD5">
        <w:rPr>
          <w:rFonts w:ascii="Times New Roman" w:eastAsia="Times New Roman" w:hAnsi="Times New Roman" w:cs="Times New Roman"/>
          <w:b/>
          <w:sz w:val="24"/>
          <w:szCs w:val="24"/>
          <w:lang w:eastAsia="ru-RU"/>
        </w:rPr>
        <w:t xml:space="preserve">ПРОЕКТ по ЛОТУ № 5 </w:t>
      </w:r>
    </w:p>
    <w:p w:rsidR="00560FD5" w:rsidRPr="00560FD5" w:rsidRDefault="00560FD5" w:rsidP="00560FD5">
      <w:pPr>
        <w:spacing w:after="0" w:line="240" w:lineRule="auto"/>
        <w:jc w:val="center"/>
        <w:rPr>
          <w:rFonts w:ascii="Times New Roman" w:eastAsia="Times New Roman" w:hAnsi="Times New Roman" w:cs="Times New Roman"/>
          <w:b/>
          <w:sz w:val="24"/>
          <w:szCs w:val="24"/>
          <w:lang w:eastAsia="ru-RU"/>
        </w:rPr>
      </w:pPr>
    </w:p>
    <w:p w:rsidR="00560FD5" w:rsidRPr="00560FD5" w:rsidRDefault="00560FD5" w:rsidP="00560FD5">
      <w:pPr>
        <w:spacing w:after="0" w:line="240" w:lineRule="auto"/>
        <w:jc w:val="center"/>
        <w:rPr>
          <w:rFonts w:ascii="Times New Roman" w:eastAsia="Times New Roman" w:hAnsi="Times New Roman" w:cs="Times New Roman"/>
          <w:b/>
          <w:sz w:val="24"/>
          <w:szCs w:val="24"/>
          <w:lang w:eastAsia="ru-RU"/>
        </w:rPr>
      </w:pPr>
      <w:proofErr w:type="gramStart"/>
      <w:r w:rsidRPr="00560FD5">
        <w:rPr>
          <w:rFonts w:ascii="Times New Roman" w:eastAsia="Times New Roman" w:hAnsi="Times New Roman" w:cs="Times New Roman"/>
          <w:b/>
          <w:sz w:val="24"/>
          <w:szCs w:val="24"/>
          <w:lang w:eastAsia="ru-RU"/>
        </w:rPr>
        <w:t>КОНТРАКТ  ПОСТАВКИ</w:t>
      </w:r>
      <w:proofErr w:type="gramEnd"/>
      <w:r w:rsidRPr="00560FD5">
        <w:rPr>
          <w:rFonts w:ascii="Times New Roman" w:eastAsia="Times New Roman" w:hAnsi="Times New Roman" w:cs="Times New Roman"/>
          <w:b/>
          <w:sz w:val="24"/>
          <w:szCs w:val="24"/>
          <w:lang w:eastAsia="ru-RU"/>
        </w:rPr>
        <w:t xml:space="preserve">  ТОВАРА № ________</w:t>
      </w:r>
    </w:p>
    <w:p w:rsidR="00560FD5" w:rsidRPr="00560FD5" w:rsidRDefault="00560FD5" w:rsidP="00560FD5">
      <w:pPr>
        <w:spacing w:after="0" w:line="240" w:lineRule="auto"/>
        <w:jc w:val="center"/>
        <w:rPr>
          <w:rFonts w:ascii="Times New Roman" w:eastAsia="Times New Roman" w:hAnsi="Times New Roman" w:cs="Times New Roman"/>
          <w:b/>
          <w:sz w:val="24"/>
          <w:szCs w:val="24"/>
          <w:lang w:eastAsia="ru-RU"/>
        </w:rPr>
      </w:pP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 xml:space="preserve">г. </w:t>
      </w:r>
      <w:r w:rsidRPr="00560FD5">
        <w:rPr>
          <w:rFonts w:ascii="Times New Roman" w:eastAsia="Times New Roman" w:hAnsi="Times New Roman" w:cs="Times New Roman"/>
          <w:sz w:val="24"/>
          <w:szCs w:val="24"/>
          <w:u w:val="single"/>
          <w:lang w:eastAsia="ru-RU"/>
        </w:rPr>
        <w:t>Тирасполь</w:t>
      </w:r>
      <w:r w:rsidRPr="00560FD5">
        <w:rPr>
          <w:rFonts w:ascii="Times New Roman" w:eastAsia="Times New Roman" w:hAnsi="Times New Roman" w:cs="Times New Roman"/>
          <w:sz w:val="24"/>
          <w:szCs w:val="24"/>
          <w:lang w:eastAsia="ru-RU"/>
        </w:rPr>
        <w:tab/>
      </w:r>
      <w:r w:rsidRPr="00560FD5">
        <w:rPr>
          <w:rFonts w:ascii="Times New Roman" w:eastAsia="Times New Roman" w:hAnsi="Times New Roman" w:cs="Times New Roman"/>
          <w:sz w:val="24"/>
          <w:szCs w:val="24"/>
          <w:lang w:eastAsia="ru-RU"/>
        </w:rPr>
        <w:tab/>
      </w:r>
      <w:r w:rsidRPr="00560FD5">
        <w:rPr>
          <w:rFonts w:ascii="Times New Roman" w:eastAsia="Times New Roman" w:hAnsi="Times New Roman" w:cs="Times New Roman"/>
          <w:sz w:val="24"/>
          <w:szCs w:val="24"/>
          <w:lang w:eastAsia="ru-RU"/>
        </w:rPr>
        <w:tab/>
      </w:r>
      <w:r w:rsidRPr="00560FD5">
        <w:rPr>
          <w:rFonts w:ascii="Times New Roman" w:eastAsia="Times New Roman" w:hAnsi="Times New Roman" w:cs="Times New Roman"/>
          <w:sz w:val="24"/>
          <w:szCs w:val="24"/>
          <w:lang w:eastAsia="ru-RU"/>
        </w:rPr>
        <w:tab/>
      </w:r>
      <w:r w:rsidRPr="00560FD5">
        <w:rPr>
          <w:rFonts w:ascii="Times New Roman" w:eastAsia="Times New Roman" w:hAnsi="Times New Roman" w:cs="Times New Roman"/>
          <w:sz w:val="24"/>
          <w:szCs w:val="24"/>
          <w:lang w:eastAsia="ru-RU"/>
        </w:rPr>
        <w:tab/>
      </w:r>
      <w:r w:rsidRPr="00560FD5">
        <w:rPr>
          <w:rFonts w:ascii="Times New Roman" w:eastAsia="Times New Roman" w:hAnsi="Times New Roman" w:cs="Times New Roman"/>
          <w:sz w:val="24"/>
          <w:szCs w:val="24"/>
          <w:lang w:eastAsia="ru-RU"/>
        </w:rPr>
        <w:tab/>
        <w:t xml:space="preserve">                       </w:t>
      </w:r>
      <w:proofErr w:type="gramStart"/>
      <w:r w:rsidRPr="00560FD5">
        <w:rPr>
          <w:rFonts w:ascii="Times New Roman" w:eastAsia="Times New Roman" w:hAnsi="Times New Roman" w:cs="Times New Roman"/>
          <w:sz w:val="24"/>
          <w:szCs w:val="24"/>
          <w:lang w:eastAsia="ru-RU"/>
        </w:rPr>
        <w:t xml:space="preserve">   «</w:t>
      </w:r>
      <w:proofErr w:type="gramEnd"/>
      <w:r w:rsidRPr="00560FD5">
        <w:rPr>
          <w:rFonts w:ascii="Times New Roman" w:eastAsia="Times New Roman" w:hAnsi="Times New Roman" w:cs="Times New Roman"/>
          <w:sz w:val="24"/>
          <w:szCs w:val="24"/>
          <w:lang w:eastAsia="ru-RU"/>
        </w:rPr>
        <w:t>___»___________ 20___ г.</w:t>
      </w: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p>
    <w:p w:rsidR="00560FD5" w:rsidRPr="00560FD5" w:rsidRDefault="00560FD5" w:rsidP="00560FD5">
      <w:pPr>
        <w:tabs>
          <w:tab w:val="left" w:pos="1276"/>
        </w:tabs>
        <w:spacing w:after="0" w:line="240" w:lineRule="atLeast"/>
        <w:ind w:firstLine="708"/>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__________________ (организационно-правовая форма и наименование юридического лица), именуемое в дальнейшем «Поставщик», в лице __________________ (должность, Ф.И.О.), действующего на основании Устава с одной стороны, и ГУП «Водоснабжение и водоотведение»,</w:t>
      </w:r>
      <w:r w:rsidRPr="00560FD5">
        <w:rPr>
          <w:rFonts w:ascii="Times New Roman" w:eastAsia="Times New Roman" w:hAnsi="Times New Roman" w:cs="Times New Roman"/>
          <w:b/>
          <w:sz w:val="24"/>
          <w:szCs w:val="24"/>
          <w:lang w:eastAsia="ru-RU"/>
        </w:rPr>
        <w:t xml:space="preserve"> </w:t>
      </w:r>
      <w:r w:rsidRPr="00560FD5">
        <w:rPr>
          <w:rFonts w:ascii="Times New Roman" w:eastAsia="Times New Roman" w:hAnsi="Times New Roman" w:cs="Times New Roman"/>
          <w:sz w:val="24"/>
          <w:szCs w:val="24"/>
          <w:lang w:eastAsia="ru-RU"/>
        </w:rPr>
        <w:t xml:space="preserve">именуемое в дальнейшем «Покупатель», в лице генерального директора В.П. </w:t>
      </w:r>
      <w:proofErr w:type="spellStart"/>
      <w:r w:rsidRPr="00560FD5">
        <w:rPr>
          <w:rFonts w:ascii="Times New Roman" w:eastAsia="Times New Roman" w:hAnsi="Times New Roman" w:cs="Times New Roman"/>
          <w:sz w:val="24"/>
          <w:szCs w:val="24"/>
          <w:lang w:eastAsia="ru-RU"/>
        </w:rPr>
        <w:t>Ботнарь</w:t>
      </w:r>
      <w:proofErr w:type="spellEnd"/>
      <w:r w:rsidRPr="00560FD5">
        <w:rPr>
          <w:rFonts w:ascii="Times New Roman" w:eastAsia="Times New Roman" w:hAnsi="Times New Roman" w:cs="Times New Roman"/>
          <w:sz w:val="24"/>
          <w:szCs w:val="24"/>
          <w:lang w:eastAsia="ru-RU"/>
        </w:rPr>
        <w:t>, действующего на основании Устава, с другой стороны, при совместном упоминании именуемые «Стороны», заключили настоящий Контракт поставки товара (далее – Контракт) о нижеследующем:</w:t>
      </w:r>
    </w:p>
    <w:p w:rsidR="00560FD5" w:rsidRPr="00560FD5" w:rsidRDefault="00560FD5" w:rsidP="00560FD5">
      <w:pPr>
        <w:tabs>
          <w:tab w:val="left" w:pos="1276"/>
        </w:tabs>
        <w:spacing w:after="0" w:line="240" w:lineRule="atLeast"/>
        <w:ind w:firstLine="708"/>
        <w:contextualSpacing/>
        <w:jc w:val="both"/>
        <w:rPr>
          <w:rFonts w:ascii="Times New Roman" w:eastAsia="Times New Roman" w:hAnsi="Times New Roman" w:cs="Times New Roman"/>
          <w:sz w:val="24"/>
          <w:szCs w:val="24"/>
          <w:lang w:eastAsia="ru-RU"/>
        </w:rPr>
      </w:pPr>
    </w:p>
    <w:p w:rsidR="00560FD5" w:rsidRPr="00560FD5" w:rsidRDefault="00560FD5" w:rsidP="00560FD5">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560FD5">
        <w:rPr>
          <w:rFonts w:ascii="Times New Roman" w:eastAsia="Times New Roman" w:hAnsi="Times New Roman" w:cs="Times New Roman"/>
          <w:b/>
          <w:sz w:val="24"/>
          <w:szCs w:val="24"/>
          <w:lang w:eastAsia="ru-RU"/>
        </w:rPr>
        <w:t>1. ПРЕДМЕТ КОНТРАКТА</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 xml:space="preserve">1.1. По настоящему Контракту Поставщик обязуется передать в собственность Покупателю </w:t>
      </w:r>
      <w:r w:rsidRPr="00560FD5">
        <w:rPr>
          <w:rFonts w:ascii="Times New Roman" w:hAnsi="Times New Roman" w:cs="Times New Roman"/>
          <w:sz w:val="24"/>
          <w:szCs w:val="24"/>
        </w:rPr>
        <w:t>сапоги резиновые рыбацкие (</w:t>
      </w:r>
      <w:proofErr w:type="spellStart"/>
      <w:r w:rsidRPr="00560FD5">
        <w:rPr>
          <w:rFonts w:ascii="Times New Roman" w:hAnsi="Times New Roman" w:cs="Times New Roman"/>
          <w:sz w:val="24"/>
          <w:szCs w:val="24"/>
        </w:rPr>
        <w:t>заброды</w:t>
      </w:r>
      <w:proofErr w:type="spellEnd"/>
      <w:r w:rsidRPr="00560FD5">
        <w:rPr>
          <w:rFonts w:ascii="Times New Roman" w:hAnsi="Times New Roman" w:cs="Times New Roman"/>
          <w:sz w:val="24"/>
          <w:szCs w:val="24"/>
        </w:rPr>
        <w:t xml:space="preserve">) </w:t>
      </w:r>
      <w:r w:rsidRPr="00560FD5">
        <w:rPr>
          <w:rFonts w:ascii="Times New Roman" w:eastAsia="Times New Roman" w:hAnsi="Times New Roman" w:cs="Times New Roman"/>
          <w:sz w:val="24"/>
          <w:szCs w:val="24"/>
          <w:lang w:eastAsia="ru-RU"/>
        </w:rPr>
        <w:t>в ассортименте, количестве, по ценам, на условиях настоящего Контракта</w:t>
      </w:r>
      <w:r w:rsidRPr="00560FD5">
        <w:rPr>
          <w:rFonts w:ascii="Times New Roman" w:hAnsi="Times New Roman" w:cs="Times New Roman"/>
          <w:sz w:val="24"/>
          <w:szCs w:val="24"/>
        </w:rPr>
        <w:t xml:space="preserve"> </w:t>
      </w:r>
      <w:r w:rsidRPr="00560FD5">
        <w:rPr>
          <w:rFonts w:ascii="Times New Roman" w:eastAsia="Times New Roman" w:hAnsi="Times New Roman" w:cs="Times New Roman"/>
          <w:sz w:val="24"/>
          <w:szCs w:val="24"/>
          <w:lang w:eastAsia="ru-RU"/>
        </w:rPr>
        <w:t>именуемые далее – Товар, а Покупатель обязуется принять Товар и оплатить его в порядке, на условиях и в сроки, предусмотренные настоящим Контрактом.</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1.2. Ассортимент, количество и цена за единицу Товара указываются в Спецификации, являющейся неотъемлемой частью настоящего Контракта.</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1.3. Поставщик гарантирует, что Товар принадлежат ему на праве собственности, не заложен, не арестован, не является предметом исков третьих лиц.</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1.4. Право собственности на Товар переходит от Поставщика к Покупателю в момент поставки.</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1.5. Каждая из Сторон гарантирует, что на момент заключения настоящего Контракта, не ограничена законом, другим правовым актом, судебным решением или другим, предусмотренным соответствующим действующим законодательством способом в своем праве заключать настоящий Контракт и выполнять все условия, определенные в нем.</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sz w:val="24"/>
          <w:szCs w:val="24"/>
          <w:lang w:eastAsia="ru-RU"/>
        </w:rPr>
      </w:pPr>
    </w:p>
    <w:p w:rsidR="00560FD5" w:rsidRPr="00560FD5" w:rsidRDefault="00560FD5" w:rsidP="00560FD5">
      <w:pPr>
        <w:tabs>
          <w:tab w:val="left" w:pos="1276"/>
        </w:tabs>
        <w:spacing w:after="0" w:line="240" w:lineRule="atLeast"/>
        <w:contextualSpacing/>
        <w:jc w:val="center"/>
        <w:rPr>
          <w:rFonts w:ascii="Times New Roman" w:eastAsia="Times New Roman" w:hAnsi="Times New Roman" w:cs="Times New Roman"/>
          <w:sz w:val="24"/>
          <w:szCs w:val="24"/>
          <w:lang w:eastAsia="ru-RU"/>
        </w:rPr>
      </w:pPr>
      <w:r w:rsidRPr="00560FD5">
        <w:rPr>
          <w:rFonts w:ascii="Times New Roman" w:eastAsia="Times New Roman" w:hAnsi="Times New Roman" w:cs="Times New Roman"/>
          <w:b/>
          <w:bCs/>
          <w:sz w:val="24"/>
          <w:szCs w:val="24"/>
          <w:lang w:eastAsia="ru-RU"/>
        </w:rPr>
        <w:t xml:space="preserve">2. ЦЕНА </w:t>
      </w:r>
      <w:r w:rsidRPr="00560FD5">
        <w:rPr>
          <w:rFonts w:ascii="Times New Roman" w:eastAsia="Times New Roman" w:hAnsi="Times New Roman" w:cs="Times New Roman"/>
          <w:b/>
          <w:sz w:val="24"/>
          <w:szCs w:val="24"/>
          <w:lang w:eastAsia="ru-RU"/>
        </w:rPr>
        <w:t>КОНТРАКТА</w:t>
      </w:r>
      <w:r w:rsidRPr="00560FD5">
        <w:rPr>
          <w:rFonts w:ascii="Times New Roman" w:eastAsia="Times New Roman" w:hAnsi="Times New Roman" w:cs="Times New Roman"/>
          <w:b/>
          <w:bCs/>
          <w:sz w:val="24"/>
          <w:szCs w:val="24"/>
          <w:lang w:eastAsia="ru-RU"/>
        </w:rPr>
        <w:t xml:space="preserve"> И ПОРЯДОК РАСЧЕТОВ</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 xml:space="preserve">2.1. Цена Контракта составляет ____ </w:t>
      </w:r>
      <w:proofErr w:type="gramStart"/>
      <w:r w:rsidRPr="00560FD5">
        <w:rPr>
          <w:rFonts w:ascii="Times New Roman" w:eastAsia="Times New Roman" w:hAnsi="Times New Roman" w:cs="Times New Roman"/>
          <w:sz w:val="24"/>
          <w:szCs w:val="24"/>
          <w:lang w:eastAsia="ru-RU"/>
        </w:rPr>
        <w:t>( сумма</w:t>
      </w:r>
      <w:proofErr w:type="gramEnd"/>
      <w:r w:rsidRPr="00560FD5">
        <w:rPr>
          <w:rFonts w:ascii="Times New Roman" w:eastAsia="Times New Roman" w:hAnsi="Times New Roman" w:cs="Times New Roman"/>
          <w:sz w:val="24"/>
          <w:szCs w:val="24"/>
          <w:lang w:eastAsia="ru-RU"/>
        </w:rPr>
        <w:t xml:space="preserve"> прописью    ) рублей Приднестровской Молдавской Республики, что соответствует плану закупок товаров, работ, услуг для обеспечения коммерческих нужд ГУП «Водоснабжение и водоотведение» на 2023 год, утвержденному «____» _________ 2023 года.</w:t>
      </w: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2.2. Цена Контракта, указанная в пункте 2.1. Контракта,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w:t>
      </w: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 xml:space="preserve">2.3. Цена Контракта, указанная в пункте 2.1. Контракта, может </w:t>
      </w:r>
      <w:proofErr w:type="gramStart"/>
      <w:r w:rsidRPr="00560FD5">
        <w:rPr>
          <w:rFonts w:ascii="Times New Roman" w:eastAsia="Times New Roman" w:hAnsi="Times New Roman" w:cs="Times New Roman"/>
          <w:sz w:val="24"/>
          <w:szCs w:val="24"/>
          <w:lang w:eastAsia="ru-RU"/>
        </w:rPr>
        <w:t>изменяться  в</w:t>
      </w:r>
      <w:proofErr w:type="gramEnd"/>
      <w:r w:rsidRPr="00560FD5">
        <w:rPr>
          <w:rFonts w:ascii="Times New Roman" w:eastAsia="Times New Roman" w:hAnsi="Times New Roman" w:cs="Times New Roman"/>
          <w:sz w:val="24"/>
          <w:szCs w:val="24"/>
          <w:lang w:eastAsia="ru-RU"/>
        </w:rPr>
        <w:t xml:space="preserve"> соответствии с требованиями законодательства Приднестровской Молдавской Республики в сфере закупок.</w:t>
      </w: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 xml:space="preserve">2.4. Оплата каждой партии Товара производится Покупателем путем перечисления денежных средств, в рублях Приднестровской Молдавской </w:t>
      </w:r>
      <w:proofErr w:type="gramStart"/>
      <w:r w:rsidRPr="00560FD5">
        <w:rPr>
          <w:rFonts w:ascii="Times New Roman" w:eastAsia="Times New Roman" w:hAnsi="Times New Roman" w:cs="Times New Roman"/>
          <w:sz w:val="24"/>
          <w:szCs w:val="24"/>
          <w:lang w:eastAsia="ru-RU"/>
        </w:rPr>
        <w:t>Республики,  путем</w:t>
      </w:r>
      <w:proofErr w:type="gramEnd"/>
      <w:r w:rsidRPr="00560FD5">
        <w:rPr>
          <w:rFonts w:ascii="Times New Roman" w:eastAsia="Times New Roman" w:hAnsi="Times New Roman" w:cs="Times New Roman"/>
          <w:sz w:val="24"/>
          <w:szCs w:val="24"/>
          <w:lang w:eastAsia="ru-RU"/>
        </w:rPr>
        <w:t xml:space="preserve"> на расчетный счет Поставщика, указанный в Контракте, в течение 10 (десяти) банковских дней с момента поставки Товара и выставления счета на оплату. </w:t>
      </w: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2.6. Датой осуществления платежей по настоящему Контракту является дата зачисления денежных средств на расчетный счёт Поставщика.</w:t>
      </w: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 xml:space="preserve">2.7. Источник финансирования – собственные средства Покупателя. </w:t>
      </w:r>
    </w:p>
    <w:p w:rsidR="00560FD5" w:rsidRPr="00560FD5" w:rsidRDefault="00560FD5" w:rsidP="00560FD5">
      <w:pPr>
        <w:tabs>
          <w:tab w:val="num" w:pos="1080"/>
          <w:tab w:val="num" w:pos="1276"/>
        </w:tabs>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lastRenderedPageBreak/>
        <w:t xml:space="preserve">2.8. В случае нарушения Поставщиком сроков исполнения обязательств по настоящему Контракту Покупатель перечисляет Поставщику оплату за поставленный Товар в размере, уменьшенном на размер установленной настоящим Контрактом неустойки (пени). </w:t>
      </w:r>
    </w:p>
    <w:p w:rsidR="00560FD5" w:rsidRPr="00560FD5" w:rsidRDefault="00560FD5" w:rsidP="00560FD5">
      <w:pPr>
        <w:spacing w:after="0" w:line="240" w:lineRule="atLeast"/>
        <w:contextualSpacing/>
        <w:jc w:val="center"/>
        <w:rPr>
          <w:rFonts w:ascii="Times New Roman" w:eastAsia="Times New Roman" w:hAnsi="Times New Roman" w:cs="Times New Roman"/>
          <w:b/>
          <w:bCs/>
          <w:sz w:val="24"/>
          <w:szCs w:val="24"/>
          <w:lang w:eastAsia="ru-RU"/>
        </w:rPr>
      </w:pPr>
      <w:r w:rsidRPr="00560FD5">
        <w:rPr>
          <w:rFonts w:ascii="Times New Roman" w:eastAsia="Times New Roman" w:hAnsi="Times New Roman" w:cs="Times New Roman"/>
          <w:b/>
          <w:bCs/>
          <w:sz w:val="24"/>
          <w:szCs w:val="24"/>
          <w:lang w:eastAsia="ru-RU"/>
        </w:rPr>
        <w:t>3. ПОРЯДОК ПРИЕМА-ПЕРЕДАЧИ ТОВАРА</w:t>
      </w:r>
    </w:p>
    <w:p w:rsidR="00560FD5" w:rsidRPr="00560FD5" w:rsidRDefault="00560FD5" w:rsidP="00560FD5">
      <w:pPr>
        <w:tabs>
          <w:tab w:val="num" w:pos="1276"/>
          <w:tab w:val="left" w:pos="2977"/>
        </w:tabs>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 xml:space="preserve">3.1. </w:t>
      </w:r>
      <w:r w:rsidRPr="00560FD5">
        <w:rPr>
          <w:rFonts w:ascii="Times New Roman" w:eastAsia="Times New Roman" w:hAnsi="Times New Roman" w:cs="Times New Roman"/>
          <w:color w:val="000000" w:themeColor="text1"/>
          <w:sz w:val="24"/>
          <w:szCs w:val="24"/>
          <w:lang w:eastAsia="ru-RU"/>
        </w:rPr>
        <w:t xml:space="preserve">Периодичность поставок отдельных партий Товара в течение </w:t>
      </w:r>
      <w:r w:rsidRPr="00560FD5">
        <w:rPr>
          <w:rFonts w:ascii="Times New Roman" w:eastAsia="Times New Roman" w:hAnsi="Times New Roman" w:cs="Times New Roman"/>
          <w:sz w:val="24"/>
          <w:szCs w:val="24"/>
          <w:lang w:eastAsia="ru-RU"/>
        </w:rPr>
        <w:t xml:space="preserve">установленного срока для </w:t>
      </w:r>
      <w:proofErr w:type="gramStart"/>
      <w:r w:rsidRPr="00560FD5">
        <w:rPr>
          <w:rFonts w:ascii="Times New Roman" w:eastAsia="Times New Roman" w:hAnsi="Times New Roman" w:cs="Times New Roman"/>
          <w:sz w:val="24"/>
          <w:szCs w:val="24"/>
          <w:lang w:eastAsia="ru-RU"/>
        </w:rPr>
        <w:t>выборки  Товара</w:t>
      </w:r>
      <w:proofErr w:type="gramEnd"/>
      <w:r w:rsidRPr="00560FD5">
        <w:rPr>
          <w:rFonts w:ascii="Times New Roman" w:eastAsia="Times New Roman" w:hAnsi="Times New Roman" w:cs="Times New Roman"/>
          <w:color w:val="000000" w:themeColor="text1"/>
          <w:sz w:val="24"/>
          <w:szCs w:val="24"/>
          <w:lang w:eastAsia="ru-RU"/>
        </w:rPr>
        <w:t xml:space="preserve"> определяются с учетом потребностей Покупателя и наличия у Поставщика соответствующего Товара, согласовываются Сторонами посредством подачи заявки (возможна подача заявки посредством электронной почты или факсимильной связи). Товар поставляется отдельными партиями по заявке Покупателя в согласованные сроки, но не позднее 15-ти календарных дней с момента получения заявки Покупателя. </w:t>
      </w:r>
      <w:r w:rsidRPr="00560FD5">
        <w:rPr>
          <w:rFonts w:ascii="Times New Roman" w:eastAsia="Times New Roman" w:hAnsi="Times New Roman" w:cs="Times New Roman"/>
          <w:sz w:val="24"/>
          <w:szCs w:val="24"/>
          <w:lang w:eastAsia="ru-RU"/>
        </w:rPr>
        <w:t>Общий срок выборки Товара устанавливается с момента вступления настоящего Контракта в силу и по 31 декабря 2023 года.</w:t>
      </w:r>
    </w:p>
    <w:p w:rsidR="00560FD5" w:rsidRPr="00560FD5" w:rsidRDefault="00560FD5" w:rsidP="00560FD5">
      <w:pPr>
        <w:tabs>
          <w:tab w:val="num" w:pos="1276"/>
          <w:tab w:val="left" w:pos="2977"/>
        </w:tabs>
        <w:spacing w:after="0" w:line="240" w:lineRule="atLeast"/>
        <w:contextualSpacing/>
        <w:jc w:val="both"/>
        <w:rPr>
          <w:rFonts w:ascii="Times New Roman" w:eastAsia="Times New Roman" w:hAnsi="Times New Roman" w:cs="Times New Roman"/>
          <w:color w:val="000000" w:themeColor="text1"/>
          <w:sz w:val="24"/>
          <w:szCs w:val="24"/>
          <w:lang w:eastAsia="ru-RU"/>
        </w:rPr>
      </w:pPr>
      <w:r w:rsidRPr="00560FD5">
        <w:rPr>
          <w:rFonts w:ascii="Times New Roman" w:eastAsia="Times New Roman" w:hAnsi="Times New Roman" w:cs="Times New Roman"/>
          <w:sz w:val="24"/>
          <w:szCs w:val="24"/>
          <w:lang w:eastAsia="ru-RU"/>
        </w:rPr>
        <w:t xml:space="preserve">3.2. </w:t>
      </w:r>
      <w:r w:rsidRPr="00560FD5">
        <w:rPr>
          <w:rFonts w:ascii="Times New Roman" w:eastAsia="Times New Roman" w:hAnsi="Times New Roman" w:cs="Times New Roman"/>
          <w:color w:val="000000" w:themeColor="text1"/>
          <w:sz w:val="24"/>
          <w:szCs w:val="24"/>
          <w:lang w:eastAsia="ru-RU"/>
        </w:rPr>
        <w:t>Датой поставки партии Товара является дата подписания уполномоченными представителями товарной накладной и счета-фактуры.</w:t>
      </w:r>
    </w:p>
    <w:p w:rsidR="00560FD5" w:rsidRPr="00560FD5" w:rsidRDefault="00560FD5" w:rsidP="00560FD5">
      <w:pPr>
        <w:widowControl w:val="0"/>
        <w:tabs>
          <w:tab w:val="left" w:pos="1276"/>
        </w:tabs>
        <w:autoSpaceDE w:val="0"/>
        <w:autoSpaceDN w:val="0"/>
        <w:adjustRightInd w:val="0"/>
        <w:snapToGrid w:val="0"/>
        <w:spacing w:after="0" w:line="240" w:lineRule="atLeast"/>
        <w:contextualSpacing/>
        <w:jc w:val="both"/>
        <w:rPr>
          <w:rFonts w:ascii="Times New Roman" w:hAnsi="Times New Roman" w:cs="Times New Roman"/>
          <w:sz w:val="24"/>
          <w:szCs w:val="24"/>
        </w:rPr>
      </w:pPr>
      <w:r w:rsidRPr="00560FD5">
        <w:rPr>
          <w:rFonts w:ascii="Times New Roman" w:eastAsia="Times New Roman" w:hAnsi="Times New Roman" w:cs="Times New Roman"/>
          <w:sz w:val="24"/>
          <w:szCs w:val="24"/>
          <w:lang w:eastAsia="ru-RU"/>
        </w:rPr>
        <w:t xml:space="preserve">3.3. </w:t>
      </w:r>
      <w:r w:rsidRPr="00560FD5">
        <w:rPr>
          <w:rFonts w:ascii="Times New Roman" w:eastAsia="Times New Roman" w:hAnsi="Times New Roman" w:cs="Times New Roman"/>
          <w:color w:val="000000" w:themeColor="text1"/>
          <w:sz w:val="24"/>
          <w:szCs w:val="24"/>
          <w:lang w:eastAsia="ru-RU"/>
        </w:rPr>
        <w:t>Товар передается представителю Покупателя, при наличии у него надлежащим образом оформленной доверенности на получение Товара.</w:t>
      </w:r>
      <w:r w:rsidRPr="00560FD5">
        <w:rPr>
          <w:rFonts w:ascii="Times New Roman" w:hAnsi="Times New Roman" w:cs="Times New Roman"/>
          <w:sz w:val="24"/>
          <w:szCs w:val="24"/>
        </w:rPr>
        <w:t xml:space="preserve"> </w:t>
      </w:r>
    </w:p>
    <w:p w:rsidR="00560FD5" w:rsidRPr="00560FD5" w:rsidRDefault="00560FD5" w:rsidP="00560FD5">
      <w:pPr>
        <w:widowControl w:val="0"/>
        <w:tabs>
          <w:tab w:val="left" w:pos="1276"/>
        </w:tabs>
        <w:autoSpaceDE w:val="0"/>
        <w:autoSpaceDN w:val="0"/>
        <w:adjustRightInd w:val="0"/>
        <w:snapToGrid w:val="0"/>
        <w:spacing w:after="0" w:line="240" w:lineRule="atLeast"/>
        <w:contextualSpacing/>
        <w:jc w:val="both"/>
        <w:rPr>
          <w:rFonts w:ascii="Times New Roman" w:hAnsi="Times New Roman" w:cs="Times New Roman"/>
          <w:bCs/>
          <w:sz w:val="24"/>
          <w:szCs w:val="24"/>
        </w:rPr>
      </w:pPr>
      <w:r w:rsidRPr="00560FD5">
        <w:rPr>
          <w:rFonts w:ascii="Times New Roman" w:eastAsia="Times New Roman" w:hAnsi="Times New Roman" w:cs="Times New Roman"/>
          <w:sz w:val="24"/>
          <w:szCs w:val="24"/>
          <w:lang w:eastAsia="ru-RU"/>
        </w:rPr>
        <w:t xml:space="preserve">3.4. </w:t>
      </w:r>
      <w:r w:rsidRPr="00560FD5">
        <w:rPr>
          <w:rFonts w:ascii="Times New Roman" w:hAnsi="Times New Roman" w:cs="Times New Roman"/>
          <w:sz w:val="24"/>
          <w:szCs w:val="24"/>
        </w:rPr>
        <w:t>Поставка Товара осуществляется Поставщиком на центральный склад Покупателя, расположенный по адресу г. Тирасполь, ул. 95 Молдавской дивизии, 1-в.</w:t>
      </w:r>
      <w:r w:rsidRPr="00560FD5">
        <w:rPr>
          <w:rFonts w:ascii="Times New Roman" w:hAnsi="Times New Roman" w:cs="Times New Roman"/>
          <w:bCs/>
          <w:sz w:val="24"/>
          <w:szCs w:val="24"/>
        </w:rPr>
        <w:t xml:space="preserve"> </w:t>
      </w:r>
    </w:p>
    <w:p w:rsidR="00560FD5" w:rsidRPr="00560FD5" w:rsidRDefault="00560FD5" w:rsidP="00560FD5">
      <w:pPr>
        <w:widowControl w:val="0"/>
        <w:tabs>
          <w:tab w:val="left" w:pos="1276"/>
        </w:tabs>
        <w:autoSpaceDE w:val="0"/>
        <w:autoSpaceDN w:val="0"/>
        <w:adjustRightInd w:val="0"/>
        <w:snapToGrid w:val="0"/>
        <w:spacing w:after="0" w:line="240" w:lineRule="atLeast"/>
        <w:contextualSpacing/>
        <w:jc w:val="both"/>
        <w:rPr>
          <w:rFonts w:ascii="Times New Roman" w:eastAsia="Times New Roman" w:hAnsi="Times New Roman" w:cs="Times New Roman"/>
          <w:color w:val="000000" w:themeColor="text1"/>
          <w:sz w:val="24"/>
          <w:szCs w:val="24"/>
          <w:lang w:eastAsia="ru-RU"/>
        </w:rPr>
      </w:pPr>
      <w:r w:rsidRPr="00560FD5">
        <w:rPr>
          <w:rFonts w:ascii="Times New Roman" w:eastAsia="Times New Roman" w:hAnsi="Times New Roman" w:cs="Times New Roman"/>
          <w:bCs/>
          <w:sz w:val="24"/>
          <w:szCs w:val="24"/>
          <w:lang w:eastAsia="ru-RU"/>
        </w:rPr>
        <w:t xml:space="preserve">3.5. </w:t>
      </w:r>
      <w:r w:rsidRPr="00560FD5">
        <w:rPr>
          <w:rFonts w:ascii="Times New Roman" w:hAnsi="Times New Roman" w:cs="Times New Roman"/>
          <w:bCs/>
          <w:sz w:val="24"/>
          <w:szCs w:val="24"/>
        </w:rPr>
        <w:t>Доставка Товара осуществляется транспортом и за счёт средств Поставщика.</w:t>
      </w:r>
    </w:p>
    <w:p w:rsidR="00560FD5" w:rsidRPr="00560FD5" w:rsidRDefault="00560FD5" w:rsidP="00560FD5">
      <w:pPr>
        <w:widowControl w:val="0"/>
        <w:tabs>
          <w:tab w:val="left" w:pos="1276"/>
        </w:tabs>
        <w:autoSpaceDE w:val="0"/>
        <w:autoSpaceDN w:val="0"/>
        <w:adjustRightInd w:val="0"/>
        <w:snapToGrid w:val="0"/>
        <w:spacing w:after="0" w:line="240" w:lineRule="atLeast"/>
        <w:contextualSpacing/>
        <w:jc w:val="both"/>
        <w:rPr>
          <w:rFonts w:ascii="Times New Roman" w:eastAsia="Times New Roman" w:hAnsi="Times New Roman" w:cs="Times New Roman"/>
          <w:bCs/>
          <w:sz w:val="24"/>
          <w:szCs w:val="24"/>
          <w:lang w:eastAsia="ru-RU"/>
        </w:rPr>
      </w:pPr>
      <w:r w:rsidRPr="00560FD5">
        <w:rPr>
          <w:rFonts w:ascii="Times New Roman" w:eastAsia="Times New Roman" w:hAnsi="Times New Roman" w:cs="Times New Roman"/>
          <w:bCs/>
          <w:sz w:val="24"/>
          <w:szCs w:val="24"/>
          <w:lang w:eastAsia="ru-RU"/>
        </w:rPr>
        <w:t>3.6. В случае обнаружения во время приема-передачи Товара несоответствия Товара по ассортименту, качеству, количеству и/или выявления видимых повреждений Товара, составляется Рекламационный акт, в котором перечисляются все выявленные дефекты и/или некомплектность. Рекламационный акт подписывается Поставщиком и Покупателем.</w:t>
      </w:r>
    </w:p>
    <w:p w:rsidR="00560FD5" w:rsidRPr="00560FD5" w:rsidRDefault="00560FD5" w:rsidP="00560FD5">
      <w:pPr>
        <w:widowControl w:val="0"/>
        <w:tabs>
          <w:tab w:val="left" w:pos="1276"/>
        </w:tabs>
        <w:autoSpaceDE w:val="0"/>
        <w:autoSpaceDN w:val="0"/>
        <w:adjustRightInd w:val="0"/>
        <w:snapToGrid w:val="0"/>
        <w:spacing w:after="0" w:line="240" w:lineRule="atLeast"/>
        <w:contextualSpacing/>
        <w:jc w:val="both"/>
        <w:rPr>
          <w:rFonts w:ascii="Times New Roman" w:eastAsia="Times New Roman" w:hAnsi="Times New Roman" w:cs="Times New Roman"/>
          <w:bCs/>
          <w:sz w:val="24"/>
          <w:szCs w:val="24"/>
          <w:lang w:eastAsia="ru-RU"/>
        </w:rPr>
      </w:pPr>
      <w:r w:rsidRPr="00560FD5">
        <w:rPr>
          <w:rFonts w:ascii="Times New Roman" w:eastAsia="Times New Roman" w:hAnsi="Times New Roman" w:cs="Times New Roman"/>
          <w:bCs/>
          <w:sz w:val="24"/>
          <w:szCs w:val="24"/>
          <w:lang w:eastAsia="ru-RU"/>
        </w:rPr>
        <w:t>3.7. Поставщик обязуется за свой счет устранить выявленные недостатки, повреждения Товара не позднее 10 (десяти) календарных дней со дня составления Рекламационного акта, путем замены некачественного, некомплектного Товара его части, качественным, комплектным, либо возместить Покупателю стоимость некачественного, некомплектного Товара.</w:t>
      </w:r>
    </w:p>
    <w:p w:rsidR="00560FD5" w:rsidRPr="00560FD5" w:rsidRDefault="00560FD5" w:rsidP="00560FD5">
      <w:pPr>
        <w:widowControl w:val="0"/>
        <w:tabs>
          <w:tab w:val="left" w:pos="1276"/>
        </w:tabs>
        <w:autoSpaceDE w:val="0"/>
        <w:autoSpaceDN w:val="0"/>
        <w:adjustRightInd w:val="0"/>
        <w:snapToGrid w:val="0"/>
        <w:spacing w:after="0" w:line="240" w:lineRule="atLeast"/>
        <w:contextualSpacing/>
        <w:jc w:val="both"/>
        <w:rPr>
          <w:rFonts w:ascii="Times New Roman" w:eastAsia="Times New Roman" w:hAnsi="Times New Roman" w:cs="Times New Roman"/>
          <w:bCs/>
          <w:sz w:val="24"/>
          <w:szCs w:val="24"/>
          <w:lang w:eastAsia="ru-RU"/>
        </w:rPr>
      </w:pPr>
      <w:r w:rsidRPr="00560FD5">
        <w:rPr>
          <w:rFonts w:ascii="Times New Roman" w:eastAsia="Times New Roman" w:hAnsi="Times New Roman" w:cs="Times New Roman"/>
          <w:bCs/>
          <w:sz w:val="24"/>
          <w:szCs w:val="24"/>
          <w:lang w:eastAsia="ru-RU"/>
        </w:rPr>
        <w:t xml:space="preserve">3.8. В случае обнаружения Покупателем скрытых недостатков после приемки Товара, последний обязан известить об этом Поставщика в 10-дневный срок. В этом случае Поставщик в согласованный Сторонами срок, но не более 10 (десяти) календарных дней обязан устранить их своими силами и за свой счет.  </w:t>
      </w:r>
    </w:p>
    <w:p w:rsidR="00560FD5" w:rsidRPr="00560FD5" w:rsidRDefault="00560FD5" w:rsidP="00560FD5">
      <w:pPr>
        <w:widowControl w:val="0"/>
        <w:tabs>
          <w:tab w:val="left" w:pos="1276"/>
        </w:tabs>
        <w:autoSpaceDE w:val="0"/>
        <w:autoSpaceDN w:val="0"/>
        <w:adjustRightInd w:val="0"/>
        <w:snapToGrid w:val="0"/>
        <w:spacing w:after="0" w:line="240" w:lineRule="atLeast"/>
        <w:contextualSpacing/>
        <w:jc w:val="both"/>
        <w:rPr>
          <w:rFonts w:ascii="Times New Roman" w:eastAsia="Times New Roman" w:hAnsi="Times New Roman" w:cs="Times New Roman"/>
          <w:sz w:val="24"/>
          <w:szCs w:val="24"/>
          <w:lang w:eastAsia="ru-RU"/>
        </w:rPr>
      </w:pPr>
    </w:p>
    <w:p w:rsidR="00560FD5" w:rsidRPr="00560FD5" w:rsidRDefault="00560FD5" w:rsidP="00560FD5">
      <w:pPr>
        <w:tabs>
          <w:tab w:val="left" w:pos="993"/>
        </w:tabs>
        <w:spacing w:after="0" w:line="240" w:lineRule="atLeast"/>
        <w:contextualSpacing/>
        <w:jc w:val="center"/>
        <w:rPr>
          <w:rFonts w:ascii="Times New Roman" w:eastAsia="Times New Roman" w:hAnsi="Times New Roman" w:cs="Times New Roman"/>
          <w:b/>
          <w:sz w:val="24"/>
          <w:szCs w:val="24"/>
          <w:lang w:eastAsia="ru-RU"/>
        </w:rPr>
      </w:pPr>
      <w:r w:rsidRPr="00560FD5">
        <w:rPr>
          <w:rFonts w:ascii="Times New Roman" w:eastAsia="Times New Roman" w:hAnsi="Times New Roman" w:cs="Times New Roman"/>
          <w:b/>
          <w:sz w:val="24"/>
          <w:szCs w:val="24"/>
          <w:lang w:eastAsia="ru-RU"/>
        </w:rPr>
        <w:t>4. ПРАВА И ОБЯЗАННОСТИ СТОРОН</w:t>
      </w:r>
    </w:p>
    <w:p w:rsidR="00560FD5" w:rsidRPr="00560FD5" w:rsidRDefault="00560FD5" w:rsidP="00560FD5">
      <w:pPr>
        <w:tabs>
          <w:tab w:val="left" w:pos="1418"/>
        </w:tabs>
        <w:spacing w:after="0" w:line="240" w:lineRule="atLeast"/>
        <w:contextualSpacing/>
        <w:jc w:val="both"/>
        <w:rPr>
          <w:rFonts w:ascii="Times New Roman" w:eastAsia="Times New Roman" w:hAnsi="Times New Roman" w:cs="Times New Roman"/>
          <w:b/>
          <w:sz w:val="24"/>
          <w:szCs w:val="24"/>
          <w:lang w:eastAsia="ru-RU"/>
        </w:rPr>
      </w:pPr>
      <w:r w:rsidRPr="00560FD5">
        <w:rPr>
          <w:rFonts w:ascii="Times New Roman" w:eastAsia="Times New Roman" w:hAnsi="Times New Roman" w:cs="Times New Roman"/>
          <w:sz w:val="24"/>
          <w:szCs w:val="24"/>
          <w:lang w:eastAsia="ru-RU"/>
        </w:rPr>
        <w:t xml:space="preserve">4.1. </w:t>
      </w:r>
      <w:r w:rsidRPr="00560FD5">
        <w:rPr>
          <w:rFonts w:ascii="Times New Roman" w:eastAsia="Times New Roman" w:hAnsi="Times New Roman" w:cs="Times New Roman"/>
          <w:i/>
          <w:sz w:val="24"/>
          <w:szCs w:val="24"/>
          <w:lang w:eastAsia="ru-RU"/>
        </w:rPr>
        <w:t xml:space="preserve"> </w:t>
      </w:r>
      <w:r w:rsidRPr="00560FD5">
        <w:rPr>
          <w:rFonts w:ascii="Times New Roman" w:eastAsia="Times New Roman" w:hAnsi="Times New Roman" w:cs="Times New Roman"/>
          <w:b/>
          <w:sz w:val="24"/>
          <w:szCs w:val="24"/>
          <w:lang w:eastAsia="ru-RU"/>
        </w:rPr>
        <w:t xml:space="preserve">Поставщик обязан: </w:t>
      </w:r>
    </w:p>
    <w:p w:rsidR="00560FD5" w:rsidRPr="00560FD5" w:rsidRDefault="00560FD5" w:rsidP="00560FD5">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4.1.1. В срок, установленный Контрактом передать по товаросопроводительной документации в собственность Покупателю Товар надлежащего качества в надлежащем количестве, ассортименте и по цене, согласно условиям Контракта.</w:t>
      </w:r>
    </w:p>
    <w:p w:rsidR="00560FD5" w:rsidRPr="00560FD5" w:rsidRDefault="00560FD5" w:rsidP="00560FD5">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 xml:space="preserve">4.1.2. Передать вместе с Товаром относящиеся к нему документы (товаросопроводительную документацию, сертификат соответствия (качества), паспорт качества и (или) иной документ </w:t>
      </w:r>
      <w:proofErr w:type="gramStart"/>
      <w:r w:rsidRPr="00560FD5">
        <w:rPr>
          <w:rFonts w:ascii="Times New Roman" w:eastAsia="Times New Roman" w:hAnsi="Times New Roman" w:cs="Times New Roman"/>
          <w:sz w:val="24"/>
          <w:szCs w:val="24"/>
          <w:lang w:eastAsia="ru-RU"/>
        </w:rPr>
        <w:t>о  качестве</w:t>
      </w:r>
      <w:proofErr w:type="gramEnd"/>
      <w:r w:rsidRPr="00560FD5">
        <w:rPr>
          <w:rFonts w:ascii="Times New Roman" w:eastAsia="Times New Roman" w:hAnsi="Times New Roman" w:cs="Times New Roman"/>
          <w:sz w:val="24"/>
          <w:szCs w:val="24"/>
          <w:lang w:eastAsia="ru-RU"/>
        </w:rPr>
        <w:t xml:space="preserve"> и т.д.).</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color w:val="000000" w:themeColor="text1"/>
          <w:sz w:val="24"/>
          <w:szCs w:val="24"/>
          <w:lang w:eastAsia="ru-RU"/>
        </w:rPr>
      </w:pPr>
      <w:r w:rsidRPr="00560FD5">
        <w:rPr>
          <w:rFonts w:ascii="Times New Roman" w:eastAsia="Times New Roman" w:hAnsi="Times New Roman" w:cs="Times New Roman"/>
          <w:sz w:val="24"/>
          <w:szCs w:val="24"/>
          <w:lang w:eastAsia="ru-RU"/>
        </w:rPr>
        <w:t xml:space="preserve">4.1.3. Передать Товар, качество которого соответствует </w:t>
      </w:r>
      <w:r w:rsidRPr="00560FD5">
        <w:rPr>
          <w:rFonts w:ascii="Times New Roman" w:eastAsia="Times New Roman" w:hAnsi="Times New Roman" w:cs="Times New Roman"/>
          <w:color w:val="000000" w:themeColor="text1"/>
          <w:sz w:val="24"/>
          <w:szCs w:val="24"/>
          <w:lang w:eastAsia="ru-RU"/>
        </w:rPr>
        <w:t>ГОСТам, требованиям, предъявленным к характеристикам Товара, действующим в Приднестровской Молдавской Республики стандартам и условиям.</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4.1.4. Принимать претензии по количеству и качеству переданного Покупателю Товара согласно разделу 3 настоящего Контракта. Устранять за свой счет недостатки и дефекты, выявленные при приемке Товара.</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color w:val="000000" w:themeColor="text1"/>
          <w:sz w:val="24"/>
          <w:szCs w:val="24"/>
          <w:lang w:eastAsia="ru-RU"/>
        </w:rPr>
      </w:pPr>
      <w:r w:rsidRPr="00560FD5">
        <w:rPr>
          <w:rFonts w:ascii="Times New Roman" w:eastAsia="Times New Roman" w:hAnsi="Times New Roman" w:cs="Times New Roman"/>
          <w:sz w:val="24"/>
          <w:szCs w:val="24"/>
          <w:lang w:eastAsia="ru-RU"/>
        </w:rPr>
        <w:t>4.1.5. Нести риск случайного повреждения Товара до момента его передачи Покупателю.</w:t>
      </w:r>
    </w:p>
    <w:p w:rsidR="00560FD5" w:rsidRPr="00560FD5" w:rsidRDefault="00560FD5" w:rsidP="00560FD5">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4.1.6. Выполнять иные обязанности, предусмотренные законодательством Приднестровской Молдавской Республики.</w:t>
      </w:r>
    </w:p>
    <w:p w:rsidR="00560FD5" w:rsidRPr="00560FD5" w:rsidRDefault="00560FD5" w:rsidP="00560FD5">
      <w:pPr>
        <w:spacing w:after="0" w:line="240" w:lineRule="atLeast"/>
        <w:contextualSpacing/>
        <w:jc w:val="both"/>
        <w:rPr>
          <w:rFonts w:ascii="Times New Roman" w:eastAsia="Times New Roman" w:hAnsi="Times New Roman" w:cs="Times New Roman"/>
          <w:b/>
          <w:sz w:val="24"/>
          <w:szCs w:val="24"/>
          <w:lang w:eastAsia="ru-RU"/>
        </w:rPr>
      </w:pPr>
      <w:r w:rsidRPr="00560FD5">
        <w:rPr>
          <w:rFonts w:ascii="Times New Roman" w:eastAsia="Times New Roman" w:hAnsi="Times New Roman" w:cs="Times New Roman"/>
          <w:b/>
          <w:sz w:val="24"/>
          <w:szCs w:val="24"/>
          <w:lang w:eastAsia="ru-RU"/>
        </w:rPr>
        <w:t>4.2. Поставщик имеет право:</w:t>
      </w:r>
    </w:p>
    <w:p w:rsidR="00560FD5" w:rsidRPr="00560FD5" w:rsidRDefault="00560FD5" w:rsidP="00560FD5">
      <w:pPr>
        <w:autoSpaceDE w:val="0"/>
        <w:autoSpaceDN w:val="0"/>
        <w:adjustRightInd w:val="0"/>
        <w:spacing w:after="0" w:line="240" w:lineRule="atLeast"/>
        <w:contextualSpacing/>
        <w:jc w:val="both"/>
        <w:rPr>
          <w:rFonts w:ascii="Times New Roman" w:eastAsia="TimesNewRomanPSMT" w:hAnsi="Times New Roman" w:cs="Times New Roman"/>
          <w:sz w:val="24"/>
          <w:szCs w:val="24"/>
          <w:lang w:eastAsia="ru-RU"/>
        </w:rPr>
      </w:pPr>
      <w:r w:rsidRPr="00560FD5">
        <w:rPr>
          <w:rFonts w:ascii="Times New Roman" w:eastAsia="TimesNewRomanPSMT" w:hAnsi="Times New Roman" w:cs="Times New Roman"/>
          <w:sz w:val="24"/>
          <w:szCs w:val="24"/>
          <w:lang w:eastAsia="ru-RU"/>
        </w:rPr>
        <w:lastRenderedPageBreak/>
        <w:t xml:space="preserve">4.2.1. Требовать своевременной оплаты Товара на условиях, предусмотренных настоящим </w:t>
      </w:r>
      <w:r w:rsidRPr="00560FD5">
        <w:rPr>
          <w:rFonts w:ascii="Times New Roman" w:eastAsia="Times New Roman" w:hAnsi="Times New Roman" w:cs="Times New Roman"/>
          <w:sz w:val="24"/>
          <w:szCs w:val="24"/>
          <w:lang w:eastAsia="ru-RU"/>
        </w:rPr>
        <w:t>Контракт</w:t>
      </w:r>
      <w:r w:rsidRPr="00560FD5">
        <w:rPr>
          <w:rFonts w:ascii="Times New Roman" w:eastAsia="TimesNewRomanPSMT" w:hAnsi="Times New Roman" w:cs="Times New Roman"/>
          <w:sz w:val="24"/>
          <w:szCs w:val="24"/>
          <w:lang w:eastAsia="ru-RU"/>
        </w:rPr>
        <w:t>ом.</w:t>
      </w:r>
    </w:p>
    <w:p w:rsidR="00560FD5" w:rsidRPr="00560FD5" w:rsidRDefault="00560FD5" w:rsidP="00560FD5">
      <w:pPr>
        <w:autoSpaceDE w:val="0"/>
        <w:autoSpaceDN w:val="0"/>
        <w:adjustRightInd w:val="0"/>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NewRomanPSMT" w:hAnsi="Times New Roman" w:cs="Times New Roman"/>
          <w:sz w:val="24"/>
          <w:szCs w:val="24"/>
          <w:lang w:eastAsia="ru-RU"/>
        </w:rPr>
        <w:t xml:space="preserve">4.2.2. Требовать подписания Покупателем </w:t>
      </w:r>
      <w:r w:rsidRPr="00560FD5">
        <w:rPr>
          <w:rFonts w:ascii="Times New Roman" w:eastAsia="Times New Roman" w:hAnsi="Times New Roman" w:cs="Times New Roman"/>
          <w:sz w:val="24"/>
          <w:szCs w:val="24"/>
          <w:lang w:eastAsia="ru-RU"/>
        </w:rPr>
        <w:t>товаросопроводительной документации</w:t>
      </w:r>
      <w:r w:rsidRPr="00560FD5">
        <w:rPr>
          <w:rFonts w:ascii="Times New Roman" w:eastAsia="TimesNewRomanPSMT" w:hAnsi="Times New Roman" w:cs="Times New Roman"/>
          <w:sz w:val="24"/>
          <w:szCs w:val="24"/>
          <w:lang w:eastAsia="ru-RU"/>
        </w:rPr>
        <w:t xml:space="preserve"> при поставке Поставщиком Товара </w:t>
      </w:r>
      <w:r w:rsidRPr="00560FD5">
        <w:rPr>
          <w:rFonts w:ascii="Times New Roman" w:eastAsia="Times New Roman" w:hAnsi="Times New Roman" w:cs="Times New Roman"/>
          <w:sz w:val="24"/>
          <w:szCs w:val="24"/>
          <w:lang w:eastAsia="ru-RU"/>
        </w:rPr>
        <w:t>надлежащего качества в надлежащем количестве и ассортименте.</w:t>
      </w:r>
    </w:p>
    <w:p w:rsidR="00560FD5" w:rsidRPr="00560FD5" w:rsidRDefault="00560FD5" w:rsidP="00560FD5">
      <w:pPr>
        <w:autoSpaceDE w:val="0"/>
        <w:autoSpaceDN w:val="0"/>
        <w:adjustRightInd w:val="0"/>
        <w:spacing w:after="0" w:line="240" w:lineRule="atLeast"/>
        <w:contextualSpacing/>
        <w:jc w:val="both"/>
        <w:rPr>
          <w:rFonts w:ascii="Times New Roman" w:eastAsia="TimesNewRomanPSMT" w:hAnsi="Times New Roman" w:cs="Times New Roman"/>
          <w:sz w:val="24"/>
          <w:szCs w:val="24"/>
          <w:lang w:eastAsia="ru-RU"/>
        </w:rPr>
      </w:pPr>
      <w:r w:rsidRPr="00560FD5">
        <w:rPr>
          <w:rFonts w:ascii="Times New Roman" w:eastAsia="Times New Roman" w:hAnsi="Times New Roman" w:cs="Times New Roman"/>
          <w:sz w:val="24"/>
          <w:szCs w:val="24"/>
          <w:lang w:eastAsia="ru-RU"/>
        </w:rPr>
        <w:t>4.2.3. Реализовывать иные права, предусмотренные законодательством Приднестровской Молдавской Республики.</w:t>
      </w:r>
    </w:p>
    <w:p w:rsidR="00560FD5" w:rsidRPr="00560FD5" w:rsidRDefault="00560FD5" w:rsidP="00560FD5">
      <w:pPr>
        <w:tabs>
          <w:tab w:val="left" w:pos="1418"/>
        </w:tabs>
        <w:spacing w:after="0" w:line="240" w:lineRule="atLeast"/>
        <w:contextualSpacing/>
        <w:jc w:val="both"/>
        <w:rPr>
          <w:rFonts w:ascii="Times New Roman" w:eastAsia="Times New Roman" w:hAnsi="Times New Roman" w:cs="Times New Roman"/>
          <w:b/>
          <w:sz w:val="24"/>
          <w:szCs w:val="24"/>
          <w:lang w:eastAsia="ru-RU"/>
        </w:rPr>
      </w:pPr>
      <w:r w:rsidRPr="00560FD5">
        <w:rPr>
          <w:rFonts w:ascii="Times New Roman" w:eastAsia="Times New Roman" w:hAnsi="Times New Roman" w:cs="Times New Roman"/>
          <w:b/>
          <w:sz w:val="24"/>
          <w:szCs w:val="24"/>
          <w:lang w:eastAsia="ru-RU"/>
        </w:rPr>
        <w:t>4.3. Покупатель обязан:</w:t>
      </w:r>
    </w:p>
    <w:p w:rsidR="00560FD5" w:rsidRPr="00560FD5" w:rsidRDefault="00560FD5" w:rsidP="00560FD5">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 xml:space="preserve">4.3.1. Оплатить поставленный Товар в порядке и на условиях, предусмотренных настоящим Контрактом. </w:t>
      </w:r>
    </w:p>
    <w:p w:rsidR="00560FD5" w:rsidRPr="00560FD5" w:rsidRDefault="00560FD5" w:rsidP="00560FD5">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4.3.2. Совершить все действия, обеспечивающие принятие Товара при поставке Товара надлежащего качества в надлежащем количестве, ассортименте и по цене, согласно условиям Контракта.</w:t>
      </w:r>
    </w:p>
    <w:p w:rsidR="00560FD5" w:rsidRPr="00560FD5" w:rsidRDefault="00560FD5" w:rsidP="00560FD5">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4.3.3. Выполнять иные обязанности, предусмотренные законодательством Приднестровской Молдавской Республики.</w:t>
      </w:r>
    </w:p>
    <w:p w:rsidR="00560FD5" w:rsidRPr="00560FD5" w:rsidRDefault="00560FD5" w:rsidP="00560FD5">
      <w:pPr>
        <w:widowControl w:val="0"/>
        <w:autoSpaceDE w:val="0"/>
        <w:autoSpaceDN w:val="0"/>
        <w:adjustRightInd w:val="0"/>
        <w:spacing w:after="0" w:line="240" w:lineRule="atLeast"/>
        <w:contextualSpacing/>
        <w:jc w:val="both"/>
        <w:rPr>
          <w:rFonts w:ascii="Times New Roman" w:eastAsia="Times New Roman" w:hAnsi="Times New Roman" w:cs="Times New Roman"/>
          <w:b/>
          <w:bCs/>
          <w:sz w:val="24"/>
          <w:szCs w:val="24"/>
          <w:lang w:eastAsia="ru-RU"/>
        </w:rPr>
      </w:pPr>
      <w:r w:rsidRPr="00560FD5">
        <w:rPr>
          <w:rFonts w:ascii="Times New Roman" w:eastAsia="Times New Roman" w:hAnsi="Times New Roman" w:cs="Times New Roman"/>
          <w:b/>
          <w:bCs/>
          <w:sz w:val="24"/>
          <w:szCs w:val="24"/>
          <w:lang w:eastAsia="ru-RU"/>
        </w:rPr>
        <w:t>4.4. Покупатель имеет право:</w:t>
      </w:r>
    </w:p>
    <w:p w:rsidR="00560FD5" w:rsidRPr="00560FD5" w:rsidRDefault="00560FD5" w:rsidP="00560FD5">
      <w:pPr>
        <w:spacing w:after="0" w:line="240" w:lineRule="atLeast"/>
        <w:contextualSpacing/>
        <w:jc w:val="both"/>
        <w:rPr>
          <w:rFonts w:ascii="Times New Roman" w:eastAsia="TimesNewRomanPSMT" w:hAnsi="Times New Roman" w:cs="Times New Roman"/>
          <w:sz w:val="24"/>
          <w:szCs w:val="24"/>
          <w:lang w:eastAsia="ru-RU"/>
        </w:rPr>
      </w:pPr>
      <w:r w:rsidRPr="00560FD5">
        <w:rPr>
          <w:rFonts w:ascii="Times New Roman" w:eastAsia="Times New Roman" w:hAnsi="Times New Roman" w:cs="Times New Roman"/>
          <w:sz w:val="24"/>
          <w:szCs w:val="24"/>
          <w:lang w:eastAsia="ru-RU"/>
        </w:rPr>
        <w:t xml:space="preserve">4.4.1. </w:t>
      </w:r>
      <w:r w:rsidRPr="00560FD5">
        <w:rPr>
          <w:rFonts w:ascii="Times New Roman" w:eastAsia="TimesNewRomanPSMT" w:hAnsi="Times New Roman" w:cs="Times New Roman"/>
          <w:sz w:val="24"/>
          <w:szCs w:val="24"/>
          <w:lang w:eastAsia="ru-RU"/>
        </w:rPr>
        <w:t xml:space="preserve">Требовать </w:t>
      </w:r>
      <w:proofErr w:type="gramStart"/>
      <w:r w:rsidRPr="00560FD5">
        <w:rPr>
          <w:rFonts w:ascii="Times New Roman" w:eastAsia="TimesNewRomanPSMT" w:hAnsi="Times New Roman" w:cs="Times New Roman"/>
          <w:sz w:val="24"/>
          <w:szCs w:val="24"/>
          <w:lang w:eastAsia="ru-RU"/>
        </w:rPr>
        <w:t>от Поставщика</w:t>
      </w:r>
      <w:proofErr w:type="gramEnd"/>
      <w:r w:rsidRPr="00560FD5">
        <w:rPr>
          <w:rFonts w:ascii="Times New Roman" w:eastAsia="TimesNewRomanPSMT" w:hAnsi="Times New Roman" w:cs="Times New Roman"/>
          <w:sz w:val="24"/>
          <w:szCs w:val="24"/>
          <w:lang w:eastAsia="ru-RU"/>
        </w:rPr>
        <w:t xml:space="preserve"> надлежащего исполнения обязательств, предусмотренных настоящим </w:t>
      </w:r>
      <w:r w:rsidRPr="00560FD5">
        <w:rPr>
          <w:rFonts w:ascii="Times New Roman" w:eastAsia="Times New Roman" w:hAnsi="Times New Roman" w:cs="Times New Roman"/>
          <w:sz w:val="24"/>
          <w:szCs w:val="24"/>
          <w:lang w:eastAsia="ru-RU"/>
        </w:rPr>
        <w:t>Контракт</w:t>
      </w:r>
      <w:r w:rsidRPr="00560FD5">
        <w:rPr>
          <w:rFonts w:ascii="Times New Roman" w:eastAsia="TimesNewRomanPSMT" w:hAnsi="Times New Roman" w:cs="Times New Roman"/>
          <w:sz w:val="24"/>
          <w:szCs w:val="24"/>
          <w:lang w:eastAsia="ru-RU"/>
        </w:rPr>
        <w:t>ом.</w:t>
      </w: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shd w:val="clear" w:color="auto" w:fill="FFFFFF"/>
          <w:lang w:eastAsia="ru-RU"/>
        </w:rPr>
      </w:pPr>
      <w:r w:rsidRPr="00560FD5">
        <w:rPr>
          <w:rFonts w:ascii="Times New Roman" w:eastAsia="TimesNewRomanPSMT" w:hAnsi="Times New Roman" w:cs="Times New Roman"/>
          <w:sz w:val="24"/>
          <w:szCs w:val="24"/>
          <w:lang w:eastAsia="ru-RU"/>
        </w:rPr>
        <w:t xml:space="preserve">4.4.2. </w:t>
      </w:r>
      <w:r w:rsidRPr="00560FD5">
        <w:rPr>
          <w:rFonts w:ascii="Times New Roman" w:eastAsia="Times New Roman" w:hAnsi="Times New Roman" w:cs="Times New Roman"/>
          <w:sz w:val="24"/>
          <w:szCs w:val="24"/>
          <w:shd w:val="clear" w:color="auto" w:fill="FFFFFF"/>
          <w:lang w:eastAsia="ru-RU"/>
        </w:rPr>
        <w:t>Требовать от Поставщика своевременного устранения выявленных недостатков Товара.</w:t>
      </w:r>
    </w:p>
    <w:p w:rsidR="00560FD5" w:rsidRPr="00560FD5" w:rsidRDefault="00560FD5" w:rsidP="00560FD5">
      <w:pPr>
        <w:spacing w:after="0" w:line="240" w:lineRule="atLeast"/>
        <w:contextualSpacing/>
        <w:jc w:val="both"/>
        <w:rPr>
          <w:rFonts w:ascii="Times New Roman" w:eastAsia="TimesNewRomanPSMT" w:hAnsi="Times New Roman" w:cs="Times New Roman"/>
          <w:sz w:val="24"/>
          <w:szCs w:val="24"/>
          <w:lang w:eastAsia="ru-RU"/>
        </w:rPr>
      </w:pPr>
      <w:r w:rsidRPr="00560FD5">
        <w:rPr>
          <w:rFonts w:ascii="Times New Roman" w:eastAsia="TimesNewRomanPSMT" w:hAnsi="Times New Roman" w:cs="Times New Roman"/>
          <w:sz w:val="24"/>
          <w:szCs w:val="24"/>
          <w:lang w:eastAsia="ru-RU"/>
        </w:rPr>
        <w:t xml:space="preserve">4.4.3. Принять решение об одностороннем отказе от исполнения </w:t>
      </w:r>
      <w:proofErr w:type="gramStart"/>
      <w:r w:rsidRPr="00560FD5">
        <w:rPr>
          <w:rFonts w:ascii="Times New Roman" w:eastAsia="TimesNewRomanPSMT" w:hAnsi="Times New Roman" w:cs="Times New Roman"/>
          <w:sz w:val="24"/>
          <w:szCs w:val="24"/>
          <w:lang w:eastAsia="ru-RU"/>
        </w:rPr>
        <w:t>настоящего  Контракта</w:t>
      </w:r>
      <w:proofErr w:type="gramEnd"/>
      <w:r w:rsidRPr="00560FD5">
        <w:rPr>
          <w:rFonts w:ascii="Times New Roman" w:eastAsia="TimesNewRomanPSMT" w:hAnsi="Times New Roman" w:cs="Times New Roman"/>
          <w:sz w:val="24"/>
          <w:szCs w:val="24"/>
          <w:lang w:eastAsia="ru-RU"/>
        </w:rPr>
        <w:t xml:space="preserve">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w:t>
      </w:r>
    </w:p>
    <w:p w:rsidR="00560FD5" w:rsidRPr="00560FD5" w:rsidRDefault="00560FD5" w:rsidP="00560FD5">
      <w:pPr>
        <w:spacing w:after="0" w:line="240" w:lineRule="atLeast"/>
        <w:contextualSpacing/>
        <w:jc w:val="both"/>
        <w:rPr>
          <w:rFonts w:ascii="Times New Roman" w:eastAsia="TimesNewRomanPSMT" w:hAnsi="Times New Roman" w:cs="Times New Roman"/>
          <w:sz w:val="24"/>
          <w:szCs w:val="24"/>
          <w:lang w:eastAsia="ru-RU"/>
        </w:rPr>
      </w:pPr>
      <w:r w:rsidRPr="00560FD5">
        <w:rPr>
          <w:rFonts w:ascii="Times New Roman" w:eastAsia="TimesNewRomanPSMT" w:hAnsi="Times New Roman" w:cs="Times New Roman"/>
          <w:sz w:val="24"/>
          <w:szCs w:val="24"/>
          <w:lang w:eastAsia="ru-RU"/>
        </w:rPr>
        <w:t>4.4.4. Реализовывать иные права, предусмотренные законодательством Приднестровской Молдавской Республики.</w:t>
      </w:r>
    </w:p>
    <w:p w:rsidR="00560FD5" w:rsidRPr="00560FD5" w:rsidRDefault="00560FD5" w:rsidP="00560FD5">
      <w:pPr>
        <w:spacing w:after="0" w:line="240" w:lineRule="atLeast"/>
        <w:contextualSpacing/>
        <w:jc w:val="both"/>
        <w:rPr>
          <w:rFonts w:ascii="Times New Roman" w:eastAsia="TimesNewRomanPSMT" w:hAnsi="Times New Roman" w:cs="Times New Roman"/>
          <w:sz w:val="24"/>
          <w:szCs w:val="24"/>
          <w:lang w:eastAsia="ru-RU"/>
        </w:rPr>
      </w:pPr>
    </w:p>
    <w:p w:rsidR="00560FD5" w:rsidRPr="00560FD5" w:rsidRDefault="00560FD5" w:rsidP="00560FD5">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560FD5">
        <w:rPr>
          <w:rFonts w:ascii="Times New Roman" w:eastAsia="Times New Roman" w:hAnsi="Times New Roman" w:cs="Times New Roman"/>
          <w:b/>
          <w:sz w:val="24"/>
          <w:szCs w:val="24"/>
          <w:lang w:eastAsia="ru-RU"/>
        </w:rPr>
        <w:t>5. ОТВЕТСТВЕННОСТЬ СТОРОН</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560FD5">
        <w:rPr>
          <w:rFonts w:ascii="Times New Roman" w:eastAsia="Times New Roman" w:hAnsi="Times New Roman" w:cs="Times New Roman"/>
          <w:bCs/>
          <w:sz w:val="24"/>
          <w:szCs w:val="24"/>
          <w:lang w:eastAsia="ru-RU"/>
        </w:rPr>
        <w:t>5.1.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контрактом.</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560FD5">
        <w:rPr>
          <w:rFonts w:ascii="Times New Roman" w:eastAsia="Times New Roman" w:hAnsi="Times New Roman" w:cs="Times New Roman"/>
          <w:bCs/>
          <w:sz w:val="24"/>
          <w:szCs w:val="24"/>
          <w:lang w:eastAsia="ru-RU"/>
        </w:rPr>
        <w:t>5.2. 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контракта, не освобождает Стороны от исполнения такого обязательства в натуре.</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560FD5">
        <w:rPr>
          <w:rFonts w:ascii="Times New Roman" w:eastAsia="Times New Roman" w:hAnsi="Times New Roman" w:cs="Times New Roman"/>
          <w:bCs/>
          <w:sz w:val="24"/>
          <w:szCs w:val="24"/>
          <w:lang w:eastAsia="ru-RU"/>
        </w:rPr>
        <w:t xml:space="preserve">5.3. В случае неисполнения или ненадлежащего исполнения Поставщиком своих обязательств по контракту, он уплачивает Покупателю пеню в размере 0,05 % от стоимости неисполненного, ненадлежащим образом исполненного обязательства за каждый день просрочки до полного исполнения своей обязанности. </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560FD5">
        <w:rPr>
          <w:rFonts w:ascii="Times New Roman" w:eastAsia="Times New Roman" w:hAnsi="Times New Roman" w:cs="Times New Roman"/>
          <w:bCs/>
          <w:sz w:val="24"/>
          <w:szCs w:val="24"/>
          <w:lang w:eastAsia="ru-RU"/>
        </w:rPr>
        <w:t xml:space="preserve">5.4. В случае неисполнения или ненадлежащего исполнения Покупателем своих обязательств по контракту, он уплачивает Поставщику пеню в размере 0,05 % от стоимости неисполненного, ненадлежащим образом исполненного обязательства за каждый день просрочки до полного исполнения своей обязанности. </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560FD5">
        <w:rPr>
          <w:rFonts w:ascii="Times New Roman" w:eastAsia="Times New Roman" w:hAnsi="Times New Roman" w:cs="Times New Roman"/>
          <w:bCs/>
          <w:sz w:val="24"/>
          <w:szCs w:val="24"/>
          <w:lang w:eastAsia="ru-RU"/>
        </w:rPr>
        <w:t>5.5. Любая из Сторон вправе требовать подтверждение факта нарушения, а также размера убытков и неустойки двусторонними актами. Такой акт должен быть рассмотрен, подписан Стороной и возвращен другой Стороне не позднее, чем в течение 10 (десяти) рабочих дней со дня получения.</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bCs/>
          <w:sz w:val="24"/>
          <w:szCs w:val="24"/>
          <w:lang w:eastAsia="ru-RU"/>
        </w:rPr>
      </w:pPr>
    </w:p>
    <w:p w:rsidR="00560FD5" w:rsidRPr="00560FD5" w:rsidRDefault="00560FD5" w:rsidP="00560FD5">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560FD5">
        <w:rPr>
          <w:rFonts w:ascii="Times New Roman" w:eastAsia="Times New Roman" w:hAnsi="Times New Roman" w:cs="Times New Roman"/>
          <w:b/>
          <w:sz w:val="24"/>
          <w:szCs w:val="24"/>
          <w:lang w:eastAsia="ru-RU"/>
        </w:rPr>
        <w:t>6. КАЧЕСТВО ТОВАРА</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b/>
          <w:color w:val="000000" w:themeColor="text1"/>
          <w:sz w:val="24"/>
          <w:szCs w:val="24"/>
          <w:lang w:eastAsia="ru-RU"/>
        </w:rPr>
      </w:pPr>
      <w:r w:rsidRPr="00560FD5">
        <w:rPr>
          <w:rFonts w:ascii="Times New Roman" w:eastAsia="Times New Roman" w:hAnsi="Times New Roman" w:cs="Times New Roman"/>
          <w:color w:val="000000" w:themeColor="text1"/>
          <w:sz w:val="24"/>
          <w:szCs w:val="24"/>
          <w:lang w:eastAsia="ru-RU"/>
        </w:rPr>
        <w:t>6.1. Товар поставляется в порядке, обеспечивающем его сохранность при надлежащем хранении и транспортировке.</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color w:val="000000" w:themeColor="text1"/>
          <w:sz w:val="24"/>
          <w:szCs w:val="24"/>
          <w:lang w:eastAsia="ru-RU"/>
        </w:rPr>
      </w:pPr>
      <w:r w:rsidRPr="00560FD5">
        <w:rPr>
          <w:rFonts w:ascii="Times New Roman" w:eastAsia="Times New Roman" w:hAnsi="Times New Roman" w:cs="Times New Roman"/>
          <w:color w:val="000000" w:themeColor="text1"/>
          <w:sz w:val="24"/>
          <w:szCs w:val="24"/>
          <w:lang w:eastAsia="ru-RU"/>
        </w:rPr>
        <w:lastRenderedPageBreak/>
        <w:t>6.2. Качество Товара должно соответствовать ГОСТам, требованиям, предъявленным к характеристикам Товара, действующим в Приднестровской Молдавской Республики стандартам и условиям.</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color w:val="000000" w:themeColor="text1"/>
          <w:sz w:val="24"/>
          <w:szCs w:val="24"/>
          <w:lang w:eastAsia="ru-RU"/>
        </w:rPr>
      </w:pPr>
      <w:r w:rsidRPr="00560FD5">
        <w:rPr>
          <w:rFonts w:ascii="Times New Roman" w:eastAsia="Times New Roman" w:hAnsi="Times New Roman" w:cs="Times New Roman"/>
          <w:color w:val="000000" w:themeColor="text1"/>
          <w:sz w:val="24"/>
          <w:szCs w:val="24"/>
          <w:lang w:eastAsia="ru-RU"/>
        </w:rPr>
        <w:t>6.3. В случае поставки Товара ненадлежащего качества, Поставщик обязан заменить или принять забракованный Товар в сроки, согласованные с Покупателем на основании возвратной накладной, но не позднее 10 (десяти) календарных дней с момента получения уведомления.</w:t>
      </w:r>
    </w:p>
    <w:p w:rsidR="00560FD5" w:rsidRPr="00560FD5" w:rsidRDefault="00560FD5" w:rsidP="00560FD5">
      <w:pPr>
        <w:tabs>
          <w:tab w:val="left" w:pos="1276"/>
        </w:tabs>
        <w:spacing w:after="100" w:afterAutospacing="1"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color w:val="000000" w:themeColor="text1"/>
          <w:sz w:val="24"/>
          <w:szCs w:val="24"/>
          <w:lang w:eastAsia="ru-RU"/>
        </w:rPr>
        <w:t xml:space="preserve">6.4. </w:t>
      </w:r>
      <w:r w:rsidRPr="00560FD5">
        <w:rPr>
          <w:rFonts w:ascii="Times New Roman" w:hAnsi="Times New Roman" w:cs="Times New Roman"/>
          <w:sz w:val="24"/>
          <w:szCs w:val="24"/>
        </w:rPr>
        <w:t>Гарантийный срок на товар – не менее 12 месяцев с момента подписания представителями Сторон приемо-сдаточных документов.</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color w:val="000000" w:themeColor="text1"/>
          <w:sz w:val="24"/>
          <w:szCs w:val="24"/>
          <w:lang w:eastAsia="ru-RU"/>
        </w:rPr>
      </w:pPr>
      <w:r w:rsidRPr="00560FD5">
        <w:rPr>
          <w:rFonts w:ascii="Times New Roman" w:eastAsia="Times New Roman" w:hAnsi="Times New Roman" w:cs="Times New Roman"/>
          <w:color w:val="000000" w:themeColor="text1"/>
          <w:sz w:val="24"/>
          <w:szCs w:val="24"/>
          <w:lang w:eastAsia="ru-RU"/>
        </w:rPr>
        <w:t>6.5. Во всем остальном, что не установлено настоящим Контрактом при обнаружении несоответствия Товара установленным требованиям, Стороны руководствуются действующим законодательством Приднестровской Молдавской Республики.</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color w:val="000000" w:themeColor="text1"/>
          <w:sz w:val="24"/>
          <w:szCs w:val="24"/>
          <w:lang w:eastAsia="ru-RU"/>
        </w:rPr>
      </w:pPr>
    </w:p>
    <w:p w:rsidR="00560FD5" w:rsidRPr="00560FD5" w:rsidRDefault="00560FD5" w:rsidP="00560FD5">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560FD5">
        <w:rPr>
          <w:rFonts w:ascii="Times New Roman" w:eastAsia="Times New Roman" w:hAnsi="Times New Roman" w:cs="Times New Roman"/>
          <w:b/>
          <w:sz w:val="24"/>
          <w:szCs w:val="24"/>
          <w:lang w:eastAsia="ru-RU"/>
        </w:rPr>
        <w:t>7. ФОРС-МАЖОР (ДЕЙСТВИЕ НЕПРЕОДОЛИМОЙ СИЛЫ)</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r w:rsidRPr="00560FD5">
        <w:rPr>
          <w:rFonts w:ascii="Times New Roman" w:eastAsia="Times New Roman" w:hAnsi="Times New Roman" w:cs="Times New Roman"/>
          <w:sz w:val="24"/>
          <w:szCs w:val="24"/>
          <w:lang w:eastAsia="ru-RU"/>
        </w:rPr>
        <w:tab/>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sz w:val="24"/>
          <w:szCs w:val="24"/>
          <w:lang w:eastAsia="ru-RU"/>
        </w:rPr>
      </w:pPr>
    </w:p>
    <w:p w:rsidR="00560FD5" w:rsidRPr="00560FD5" w:rsidRDefault="00560FD5" w:rsidP="00560FD5">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560FD5">
        <w:rPr>
          <w:rFonts w:ascii="Times New Roman" w:eastAsia="Times New Roman" w:hAnsi="Times New Roman" w:cs="Times New Roman"/>
          <w:b/>
          <w:sz w:val="24"/>
          <w:szCs w:val="24"/>
          <w:lang w:eastAsia="ru-RU"/>
        </w:rPr>
        <w:t>8. ПОРЯДОК РАЗРЕШЕНИЯ СПОРОВ</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8.2. Споры и разногласия, возникшие в ходе исполнения настоящего Контракта, не урегулированные путем переговоров, разрешаются в Арбитражном суде Приднестровской Молдавской Республики.</w:t>
      </w:r>
    </w:p>
    <w:p w:rsidR="00560FD5" w:rsidRPr="00560FD5" w:rsidRDefault="00560FD5" w:rsidP="00560FD5">
      <w:pPr>
        <w:tabs>
          <w:tab w:val="left" w:pos="1276"/>
        </w:tabs>
        <w:spacing w:after="0" w:line="240" w:lineRule="atLeast"/>
        <w:contextualSpacing/>
        <w:jc w:val="center"/>
        <w:rPr>
          <w:rFonts w:ascii="Times New Roman" w:eastAsia="Times New Roman" w:hAnsi="Times New Roman" w:cs="Times New Roman"/>
          <w:b/>
          <w:sz w:val="24"/>
          <w:szCs w:val="24"/>
          <w:lang w:eastAsia="ru-RU"/>
        </w:rPr>
      </w:pPr>
    </w:p>
    <w:p w:rsidR="00560FD5" w:rsidRPr="00560FD5" w:rsidRDefault="00560FD5" w:rsidP="00560FD5">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560FD5">
        <w:rPr>
          <w:rFonts w:ascii="Times New Roman" w:eastAsia="Times New Roman" w:hAnsi="Times New Roman" w:cs="Times New Roman"/>
          <w:b/>
          <w:sz w:val="24"/>
          <w:szCs w:val="24"/>
          <w:lang w:eastAsia="ru-RU"/>
        </w:rPr>
        <w:t>9. СРОК ДЕЙСТВИЯ КОНТРАКТА</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 xml:space="preserve">9.1.  Настоящий Контракт вступает в силу с момента его подписания Сторонами и действует до момента полного исполнения Сторонами своих обязательств по настоящему Контракту и </w:t>
      </w:r>
      <w:r w:rsidRPr="00560FD5">
        <w:rPr>
          <w:rFonts w:ascii="Times New Roman" w:eastAsia="Times New Roman" w:hAnsi="Times New Roman" w:cs="Times New Roman"/>
          <w:bCs/>
          <w:sz w:val="24"/>
          <w:szCs w:val="24"/>
          <w:lang w:eastAsia="ru-RU"/>
        </w:rPr>
        <w:t>осуществления</w:t>
      </w:r>
      <w:r w:rsidRPr="00560FD5">
        <w:rPr>
          <w:rFonts w:ascii="Times New Roman" w:eastAsia="Times New Roman" w:hAnsi="Times New Roman" w:cs="Times New Roman"/>
          <w:sz w:val="24"/>
          <w:szCs w:val="24"/>
          <w:lang w:eastAsia="ru-RU"/>
        </w:rPr>
        <w:t xml:space="preserve"> всех необходимых платежей и взаиморасчетов, в том числе – гарантийных обязательств.</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sz w:val="24"/>
          <w:szCs w:val="24"/>
          <w:lang w:eastAsia="ru-RU"/>
        </w:rPr>
      </w:pPr>
    </w:p>
    <w:p w:rsidR="00560FD5" w:rsidRPr="00560FD5" w:rsidRDefault="00560FD5" w:rsidP="00560FD5">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560FD5">
        <w:rPr>
          <w:rFonts w:ascii="Times New Roman" w:eastAsia="Times New Roman" w:hAnsi="Times New Roman" w:cs="Times New Roman"/>
          <w:b/>
          <w:sz w:val="24"/>
          <w:szCs w:val="24"/>
          <w:lang w:eastAsia="ru-RU"/>
        </w:rPr>
        <w:t>10. ЗАКЛЮЧИТЕЛЬНЫЕ ПОЛОЖЕНИЯ</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10.1.  Во всем остальном, что не урегулировано настоящим Контрактом, стороны руководствуются нормами действующего законодательства Приднестровской Молдавской Республики.</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 xml:space="preserve">10.2. Настоящий Контракт составлен в двух экземплярах, имеющих одинаковую юридическую силу, по одному экземпляру для каждой из Сторон. </w:t>
      </w:r>
    </w:p>
    <w:p w:rsidR="00560FD5" w:rsidRPr="00560FD5" w:rsidRDefault="00560FD5" w:rsidP="00560FD5">
      <w:pPr>
        <w:tabs>
          <w:tab w:val="left" w:pos="1276"/>
          <w:tab w:val="left" w:pos="1560"/>
        </w:tabs>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bidi="he-IL"/>
        </w:rPr>
        <w:t xml:space="preserve">10.3. Изменение условий настоящего </w:t>
      </w:r>
      <w:r w:rsidRPr="00560FD5">
        <w:rPr>
          <w:rFonts w:ascii="Times New Roman" w:eastAsia="Times New Roman" w:hAnsi="Times New Roman" w:cs="Times New Roman"/>
          <w:sz w:val="24"/>
          <w:szCs w:val="24"/>
          <w:lang w:eastAsia="ru-RU"/>
        </w:rPr>
        <w:t>Контракта</w:t>
      </w:r>
      <w:r w:rsidRPr="00560FD5">
        <w:rPr>
          <w:rFonts w:ascii="Times New Roman" w:eastAsia="Times New Roman" w:hAnsi="Times New Roman" w:cs="Times New Roman"/>
          <w:sz w:val="24"/>
          <w:szCs w:val="24"/>
          <w:lang w:eastAsia="ru-RU"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10.4.  Все изменения и дополнения к настоящему Контракту имеют юридическую силу, если они оформлены письменно и удостоверены подписями, уполномоченных на то лиц.</w:t>
      </w:r>
    </w:p>
    <w:p w:rsidR="00560FD5" w:rsidRPr="00560FD5" w:rsidRDefault="00560FD5" w:rsidP="00560FD5">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10.5. Все Приложения к настоящему Контракту являются его неотъемлемой частью.</w:t>
      </w:r>
    </w:p>
    <w:p w:rsidR="00560FD5" w:rsidRPr="00560FD5" w:rsidRDefault="00560FD5" w:rsidP="00560FD5">
      <w:pPr>
        <w:spacing w:after="0" w:line="240" w:lineRule="atLeast"/>
        <w:ind w:left="720"/>
        <w:contextualSpacing/>
        <w:jc w:val="center"/>
        <w:rPr>
          <w:rFonts w:ascii="Times New Roman" w:eastAsia="Times New Roman" w:hAnsi="Times New Roman" w:cs="Times New Roman"/>
          <w:b/>
          <w:sz w:val="24"/>
          <w:szCs w:val="24"/>
          <w:lang w:eastAsia="ru-RU"/>
        </w:rPr>
      </w:pPr>
    </w:p>
    <w:p w:rsidR="00560FD5" w:rsidRPr="00560FD5" w:rsidRDefault="00560FD5" w:rsidP="00560FD5">
      <w:pPr>
        <w:spacing w:after="0" w:line="240" w:lineRule="atLeast"/>
        <w:contextualSpacing/>
        <w:jc w:val="center"/>
        <w:rPr>
          <w:rFonts w:ascii="Times New Roman" w:eastAsia="Times New Roman" w:hAnsi="Times New Roman" w:cs="Times New Roman"/>
          <w:b/>
          <w:sz w:val="24"/>
          <w:szCs w:val="24"/>
          <w:lang w:eastAsia="ru-RU"/>
        </w:rPr>
      </w:pPr>
      <w:r w:rsidRPr="00560FD5">
        <w:rPr>
          <w:rFonts w:ascii="Times New Roman" w:eastAsia="Times New Roman" w:hAnsi="Times New Roman" w:cs="Times New Roman"/>
          <w:b/>
          <w:sz w:val="24"/>
          <w:szCs w:val="24"/>
          <w:lang w:eastAsia="ru-RU"/>
        </w:rPr>
        <w:t xml:space="preserve">11. ЮРИДИЧЕСКИЕ АДРЕСА, </w:t>
      </w:r>
      <w:proofErr w:type="gramStart"/>
      <w:r w:rsidRPr="00560FD5">
        <w:rPr>
          <w:rFonts w:ascii="Times New Roman" w:eastAsia="Times New Roman" w:hAnsi="Times New Roman" w:cs="Times New Roman"/>
          <w:b/>
          <w:sz w:val="24"/>
          <w:szCs w:val="24"/>
          <w:lang w:eastAsia="ru-RU"/>
        </w:rPr>
        <w:t>БАНКОВСКИЕ  РЕКВИЗИТЫ</w:t>
      </w:r>
      <w:proofErr w:type="gramEnd"/>
      <w:r w:rsidRPr="00560FD5">
        <w:rPr>
          <w:rFonts w:ascii="Times New Roman" w:eastAsia="Times New Roman" w:hAnsi="Times New Roman" w:cs="Times New Roman"/>
          <w:b/>
          <w:sz w:val="24"/>
          <w:szCs w:val="24"/>
          <w:lang w:eastAsia="ru-RU"/>
        </w:rPr>
        <w:t xml:space="preserve">  И ПОДПИСИ СТОРОН</w:t>
      </w:r>
    </w:p>
    <w:p w:rsidR="00560FD5" w:rsidRPr="00560FD5" w:rsidRDefault="00560FD5" w:rsidP="00560FD5">
      <w:pPr>
        <w:spacing w:after="0" w:line="240" w:lineRule="atLeast"/>
        <w:contextualSpacing/>
        <w:jc w:val="center"/>
        <w:rPr>
          <w:rFonts w:ascii="Times New Roman" w:eastAsia="Times New Roman" w:hAnsi="Times New Roman" w:cs="Times New Roman"/>
          <w:b/>
          <w:sz w:val="24"/>
          <w:szCs w:val="24"/>
          <w:lang w:eastAsia="ru-RU"/>
        </w:rPr>
      </w:pPr>
    </w:p>
    <w:tbl>
      <w:tblPr>
        <w:tblW w:w="0" w:type="auto"/>
        <w:tblInd w:w="-176" w:type="dxa"/>
        <w:tblLook w:val="04A0" w:firstRow="1" w:lastRow="0" w:firstColumn="1" w:lastColumn="0" w:noHBand="0" w:noVBand="1"/>
      </w:tblPr>
      <w:tblGrid>
        <w:gridCol w:w="4332"/>
        <w:gridCol w:w="4788"/>
      </w:tblGrid>
      <w:tr w:rsidR="00560FD5" w:rsidRPr="00560FD5" w:rsidTr="008925EA">
        <w:trPr>
          <w:trHeight w:val="400"/>
        </w:trPr>
        <w:tc>
          <w:tcPr>
            <w:tcW w:w="4332" w:type="dxa"/>
          </w:tcPr>
          <w:p w:rsidR="00560FD5" w:rsidRPr="00560FD5" w:rsidRDefault="00560FD5" w:rsidP="00560FD5">
            <w:pPr>
              <w:spacing w:after="0" w:line="240" w:lineRule="atLeast"/>
              <w:contextualSpacing/>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Поставщик:</w:t>
            </w:r>
          </w:p>
          <w:p w:rsidR="00560FD5" w:rsidRPr="00560FD5" w:rsidRDefault="00560FD5" w:rsidP="00560FD5">
            <w:pPr>
              <w:spacing w:after="0" w:line="240" w:lineRule="atLeast"/>
              <w:contextualSpacing/>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center"/>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center"/>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center"/>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center"/>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center"/>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center"/>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center"/>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center"/>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center"/>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center"/>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center"/>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center"/>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«____» ______________ 2023 г.</w:t>
            </w:r>
          </w:p>
        </w:tc>
        <w:tc>
          <w:tcPr>
            <w:tcW w:w="4788" w:type="dxa"/>
          </w:tcPr>
          <w:p w:rsidR="00560FD5" w:rsidRPr="00560FD5" w:rsidRDefault="00560FD5" w:rsidP="00560FD5">
            <w:pPr>
              <w:spacing w:after="0" w:line="240" w:lineRule="atLeast"/>
              <w:contextualSpacing/>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Покупатель:</w:t>
            </w:r>
          </w:p>
          <w:p w:rsidR="00560FD5" w:rsidRPr="00560FD5" w:rsidRDefault="00560FD5" w:rsidP="00560FD5">
            <w:pPr>
              <w:spacing w:after="0" w:line="240" w:lineRule="atLeast"/>
              <w:contextualSpacing/>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ГУП «Водоснабжение и водоотведение»</w:t>
            </w: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3300, г. Тирасполь, ул. Луначарского, 9</w:t>
            </w: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Банковские реквизиты:</w:t>
            </w: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р/с 2211290000000052</w:t>
            </w: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в ЗАО «Приднестровский Сбербанк»</w:t>
            </w: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 xml:space="preserve">ф/к </w:t>
            </w:r>
            <w:proofErr w:type="gramStart"/>
            <w:r w:rsidRPr="00560FD5">
              <w:rPr>
                <w:rFonts w:ascii="Times New Roman" w:eastAsia="Times New Roman" w:hAnsi="Times New Roman" w:cs="Times New Roman"/>
                <w:sz w:val="24"/>
                <w:szCs w:val="24"/>
                <w:lang w:eastAsia="ru-RU"/>
              </w:rPr>
              <w:t>0200045198  КУБ</w:t>
            </w:r>
            <w:proofErr w:type="gramEnd"/>
            <w:r w:rsidRPr="00560FD5">
              <w:rPr>
                <w:rFonts w:ascii="Times New Roman" w:eastAsia="Times New Roman" w:hAnsi="Times New Roman" w:cs="Times New Roman"/>
                <w:sz w:val="24"/>
                <w:szCs w:val="24"/>
                <w:lang w:eastAsia="ru-RU"/>
              </w:rPr>
              <w:t xml:space="preserve"> 29</w:t>
            </w: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proofErr w:type="spellStart"/>
            <w:r w:rsidRPr="00560FD5">
              <w:rPr>
                <w:rFonts w:ascii="Times New Roman" w:eastAsia="Times New Roman" w:hAnsi="Times New Roman" w:cs="Times New Roman"/>
                <w:sz w:val="24"/>
                <w:szCs w:val="24"/>
                <w:lang w:eastAsia="ru-RU"/>
              </w:rPr>
              <w:t>кор.счет</w:t>
            </w:r>
            <w:proofErr w:type="spellEnd"/>
            <w:r w:rsidRPr="00560FD5">
              <w:rPr>
                <w:rFonts w:ascii="Times New Roman" w:eastAsia="Times New Roman" w:hAnsi="Times New Roman" w:cs="Times New Roman"/>
                <w:sz w:val="24"/>
                <w:szCs w:val="24"/>
                <w:lang w:eastAsia="ru-RU"/>
              </w:rPr>
              <w:t xml:space="preserve"> 20210000094</w:t>
            </w: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тел/факс 0 (533) 93397</w:t>
            </w: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Генеральный директор</w:t>
            </w: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 xml:space="preserve">________________В. П. </w:t>
            </w:r>
            <w:proofErr w:type="spellStart"/>
            <w:r w:rsidRPr="00560FD5">
              <w:rPr>
                <w:rFonts w:ascii="Times New Roman" w:eastAsia="Times New Roman" w:hAnsi="Times New Roman" w:cs="Times New Roman"/>
                <w:sz w:val="24"/>
                <w:szCs w:val="24"/>
                <w:lang w:eastAsia="ru-RU"/>
              </w:rPr>
              <w:t>Ботнарь</w:t>
            </w:r>
            <w:proofErr w:type="spellEnd"/>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«____» ______________ 2023 г.</w:t>
            </w: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p>
        </w:tc>
      </w:tr>
    </w:tbl>
    <w:p w:rsidR="00560FD5" w:rsidRPr="00560FD5" w:rsidRDefault="00560FD5" w:rsidP="00560FD5">
      <w:pPr>
        <w:rPr>
          <w:rFonts w:ascii="Times New Roman" w:hAnsi="Times New Roman" w:cs="Times New Roman"/>
          <w:sz w:val="24"/>
          <w:szCs w:val="24"/>
        </w:rPr>
      </w:pPr>
    </w:p>
    <w:p w:rsidR="00560FD5" w:rsidRPr="00560FD5" w:rsidRDefault="00560FD5" w:rsidP="00560FD5">
      <w:pPr>
        <w:spacing w:after="0" w:line="240" w:lineRule="atLeast"/>
        <w:contextualSpacing/>
        <w:jc w:val="right"/>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right"/>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right"/>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right"/>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right"/>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right"/>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right"/>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right"/>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right"/>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right"/>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right"/>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right"/>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right"/>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right"/>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right"/>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right"/>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right"/>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right"/>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right"/>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right"/>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Приложение № 1</w:t>
      </w:r>
    </w:p>
    <w:p w:rsidR="00560FD5" w:rsidRPr="00560FD5" w:rsidRDefault="00560FD5" w:rsidP="00560FD5">
      <w:pPr>
        <w:spacing w:after="0" w:line="240" w:lineRule="atLeast"/>
        <w:contextualSpacing/>
        <w:jc w:val="right"/>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 xml:space="preserve">к Контракту поставки товара </w:t>
      </w:r>
    </w:p>
    <w:p w:rsidR="00560FD5" w:rsidRPr="00560FD5" w:rsidRDefault="00560FD5" w:rsidP="00560FD5">
      <w:pPr>
        <w:spacing w:after="0" w:line="240" w:lineRule="atLeast"/>
        <w:contextualSpacing/>
        <w:jc w:val="right"/>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от ________________ № _______</w:t>
      </w:r>
    </w:p>
    <w:p w:rsidR="00560FD5" w:rsidRPr="00560FD5" w:rsidRDefault="00560FD5" w:rsidP="00560FD5">
      <w:pPr>
        <w:spacing w:after="0" w:line="240" w:lineRule="atLeast"/>
        <w:contextualSpacing/>
        <w:jc w:val="right"/>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center"/>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СПЕЦИФИКАЦИЯ</w:t>
      </w:r>
    </w:p>
    <w:p w:rsidR="00560FD5" w:rsidRPr="00560FD5" w:rsidRDefault="00560FD5" w:rsidP="00560FD5">
      <w:pPr>
        <w:spacing w:after="0" w:line="240" w:lineRule="atLeast"/>
        <w:contextualSpacing/>
        <w:jc w:val="center"/>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 xml:space="preserve">г. </w:t>
      </w:r>
      <w:r w:rsidRPr="00560FD5">
        <w:rPr>
          <w:rFonts w:ascii="Times New Roman" w:eastAsia="Times New Roman" w:hAnsi="Times New Roman" w:cs="Times New Roman"/>
          <w:sz w:val="24"/>
          <w:szCs w:val="24"/>
          <w:u w:val="single"/>
          <w:lang w:eastAsia="ru-RU"/>
        </w:rPr>
        <w:t>Тирасполь</w:t>
      </w:r>
      <w:r w:rsidRPr="00560FD5">
        <w:rPr>
          <w:rFonts w:ascii="Times New Roman" w:eastAsia="Times New Roman" w:hAnsi="Times New Roman" w:cs="Times New Roman"/>
          <w:sz w:val="24"/>
          <w:szCs w:val="24"/>
          <w:lang w:eastAsia="ru-RU"/>
        </w:rPr>
        <w:tab/>
      </w:r>
      <w:r w:rsidRPr="00560FD5">
        <w:rPr>
          <w:rFonts w:ascii="Times New Roman" w:eastAsia="Times New Roman" w:hAnsi="Times New Roman" w:cs="Times New Roman"/>
          <w:sz w:val="24"/>
          <w:szCs w:val="24"/>
          <w:lang w:eastAsia="ru-RU"/>
        </w:rPr>
        <w:tab/>
      </w:r>
      <w:r w:rsidRPr="00560FD5">
        <w:rPr>
          <w:rFonts w:ascii="Times New Roman" w:eastAsia="Times New Roman" w:hAnsi="Times New Roman" w:cs="Times New Roman"/>
          <w:sz w:val="24"/>
          <w:szCs w:val="24"/>
          <w:lang w:eastAsia="ru-RU"/>
        </w:rPr>
        <w:tab/>
      </w:r>
      <w:r w:rsidRPr="00560FD5">
        <w:rPr>
          <w:rFonts w:ascii="Times New Roman" w:eastAsia="Times New Roman" w:hAnsi="Times New Roman" w:cs="Times New Roman"/>
          <w:sz w:val="24"/>
          <w:szCs w:val="24"/>
          <w:lang w:eastAsia="ru-RU"/>
        </w:rPr>
        <w:tab/>
      </w:r>
      <w:r w:rsidRPr="00560FD5">
        <w:rPr>
          <w:rFonts w:ascii="Times New Roman" w:eastAsia="Times New Roman" w:hAnsi="Times New Roman" w:cs="Times New Roman"/>
          <w:sz w:val="24"/>
          <w:szCs w:val="24"/>
          <w:lang w:eastAsia="ru-RU"/>
        </w:rPr>
        <w:tab/>
      </w:r>
      <w:r w:rsidRPr="00560FD5">
        <w:rPr>
          <w:rFonts w:ascii="Times New Roman" w:eastAsia="Times New Roman" w:hAnsi="Times New Roman" w:cs="Times New Roman"/>
          <w:sz w:val="24"/>
          <w:szCs w:val="24"/>
          <w:lang w:eastAsia="ru-RU"/>
        </w:rPr>
        <w:tab/>
        <w:t xml:space="preserve">                       </w:t>
      </w:r>
      <w:proofErr w:type="gramStart"/>
      <w:r w:rsidRPr="00560FD5">
        <w:rPr>
          <w:rFonts w:ascii="Times New Roman" w:eastAsia="Times New Roman" w:hAnsi="Times New Roman" w:cs="Times New Roman"/>
          <w:sz w:val="24"/>
          <w:szCs w:val="24"/>
          <w:lang w:eastAsia="ru-RU"/>
        </w:rPr>
        <w:t xml:space="preserve">   «</w:t>
      </w:r>
      <w:proofErr w:type="gramEnd"/>
      <w:r w:rsidRPr="00560FD5">
        <w:rPr>
          <w:rFonts w:ascii="Times New Roman" w:eastAsia="Times New Roman" w:hAnsi="Times New Roman" w:cs="Times New Roman"/>
          <w:sz w:val="24"/>
          <w:szCs w:val="24"/>
          <w:lang w:eastAsia="ru-RU"/>
        </w:rPr>
        <w:t>___»___________ 2023 г.</w:t>
      </w:r>
    </w:p>
    <w:p w:rsidR="00560FD5" w:rsidRPr="00560FD5" w:rsidRDefault="00560FD5" w:rsidP="00560FD5">
      <w:pPr>
        <w:rPr>
          <w:rFonts w:ascii="Times New Roman" w:hAnsi="Times New Roman" w:cs="Times New Roman"/>
          <w:sz w:val="24"/>
          <w:szCs w:val="24"/>
        </w:rPr>
      </w:pPr>
    </w:p>
    <w:tbl>
      <w:tblPr>
        <w:tblStyle w:val="a3"/>
        <w:tblW w:w="9911" w:type="dxa"/>
        <w:tblLayout w:type="fixed"/>
        <w:tblLook w:val="04A0" w:firstRow="1" w:lastRow="0" w:firstColumn="1" w:lastColumn="0" w:noHBand="0" w:noVBand="1"/>
      </w:tblPr>
      <w:tblGrid>
        <w:gridCol w:w="675"/>
        <w:gridCol w:w="4820"/>
        <w:gridCol w:w="850"/>
        <w:gridCol w:w="1134"/>
        <w:gridCol w:w="993"/>
        <w:gridCol w:w="1439"/>
      </w:tblGrid>
      <w:tr w:rsidR="00560FD5" w:rsidRPr="00560FD5" w:rsidTr="008925EA">
        <w:tc>
          <w:tcPr>
            <w:tcW w:w="675" w:type="dxa"/>
            <w:shd w:val="clear" w:color="auto" w:fill="D9D9D9" w:themeFill="background1" w:themeFillShade="D9"/>
          </w:tcPr>
          <w:p w:rsidR="00560FD5" w:rsidRPr="00560FD5" w:rsidRDefault="00560FD5" w:rsidP="00560FD5">
            <w:pPr>
              <w:jc w:val="center"/>
              <w:rPr>
                <w:rFonts w:ascii="Times New Roman" w:hAnsi="Times New Roman" w:cs="Times New Roman"/>
                <w:sz w:val="24"/>
                <w:szCs w:val="24"/>
              </w:rPr>
            </w:pPr>
            <w:r w:rsidRPr="00560FD5">
              <w:rPr>
                <w:rFonts w:ascii="Times New Roman" w:hAnsi="Times New Roman" w:cs="Times New Roman"/>
                <w:sz w:val="24"/>
                <w:szCs w:val="24"/>
              </w:rPr>
              <w:t xml:space="preserve">№ п/п </w:t>
            </w:r>
          </w:p>
        </w:tc>
        <w:tc>
          <w:tcPr>
            <w:tcW w:w="4820" w:type="dxa"/>
            <w:shd w:val="clear" w:color="auto" w:fill="D9D9D9" w:themeFill="background1" w:themeFillShade="D9"/>
          </w:tcPr>
          <w:p w:rsidR="00560FD5" w:rsidRPr="00560FD5" w:rsidRDefault="00560FD5" w:rsidP="00560FD5">
            <w:pPr>
              <w:jc w:val="center"/>
              <w:rPr>
                <w:rFonts w:ascii="Times New Roman" w:hAnsi="Times New Roman" w:cs="Times New Roman"/>
                <w:sz w:val="24"/>
                <w:szCs w:val="24"/>
              </w:rPr>
            </w:pPr>
            <w:r w:rsidRPr="00560FD5">
              <w:rPr>
                <w:rFonts w:ascii="Times New Roman" w:hAnsi="Times New Roman" w:cs="Times New Roman"/>
                <w:sz w:val="24"/>
                <w:szCs w:val="24"/>
              </w:rPr>
              <w:t>Наименование и основные характеристики товара</w:t>
            </w:r>
          </w:p>
        </w:tc>
        <w:tc>
          <w:tcPr>
            <w:tcW w:w="850" w:type="dxa"/>
            <w:shd w:val="clear" w:color="auto" w:fill="D9D9D9" w:themeFill="background1" w:themeFillShade="D9"/>
          </w:tcPr>
          <w:p w:rsidR="00560FD5" w:rsidRPr="00560FD5" w:rsidRDefault="00560FD5" w:rsidP="00560FD5">
            <w:pPr>
              <w:jc w:val="center"/>
              <w:rPr>
                <w:rFonts w:ascii="Times New Roman" w:hAnsi="Times New Roman" w:cs="Times New Roman"/>
                <w:sz w:val="24"/>
                <w:szCs w:val="24"/>
              </w:rPr>
            </w:pPr>
            <w:r w:rsidRPr="00560FD5">
              <w:rPr>
                <w:rFonts w:ascii="Times New Roman" w:hAnsi="Times New Roman" w:cs="Times New Roman"/>
                <w:sz w:val="24"/>
                <w:szCs w:val="24"/>
              </w:rPr>
              <w:t>Ед. изм.</w:t>
            </w:r>
          </w:p>
        </w:tc>
        <w:tc>
          <w:tcPr>
            <w:tcW w:w="1134" w:type="dxa"/>
            <w:shd w:val="clear" w:color="auto" w:fill="D9D9D9" w:themeFill="background1" w:themeFillShade="D9"/>
          </w:tcPr>
          <w:p w:rsidR="00560FD5" w:rsidRPr="00560FD5" w:rsidRDefault="00560FD5" w:rsidP="00560FD5">
            <w:pPr>
              <w:jc w:val="center"/>
              <w:rPr>
                <w:rFonts w:ascii="Times New Roman" w:hAnsi="Times New Roman" w:cs="Times New Roman"/>
                <w:sz w:val="24"/>
                <w:szCs w:val="24"/>
              </w:rPr>
            </w:pPr>
            <w:r w:rsidRPr="00560FD5">
              <w:rPr>
                <w:rFonts w:ascii="Times New Roman" w:hAnsi="Times New Roman" w:cs="Times New Roman"/>
                <w:sz w:val="24"/>
                <w:szCs w:val="24"/>
              </w:rPr>
              <w:t>Количество</w:t>
            </w:r>
          </w:p>
        </w:tc>
        <w:tc>
          <w:tcPr>
            <w:tcW w:w="993" w:type="dxa"/>
            <w:shd w:val="clear" w:color="auto" w:fill="D9D9D9" w:themeFill="background1" w:themeFillShade="D9"/>
          </w:tcPr>
          <w:p w:rsidR="00560FD5" w:rsidRPr="00560FD5" w:rsidRDefault="00560FD5" w:rsidP="00560FD5">
            <w:pPr>
              <w:jc w:val="center"/>
              <w:rPr>
                <w:rFonts w:ascii="Times New Roman" w:hAnsi="Times New Roman" w:cs="Times New Roman"/>
                <w:sz w:val="24"/>
                <w:szCs w:val="24"/>
              </w:rPr>
            </w:pPr>
            <w:r w:rsidRPr="00560FD5">
              <w:rPr>
                <w:rFonts w:ascii="Times New Roman" w:hAnsi="Times New Roman" w:cs="Times New Roman"/>
                <w:sz w:val="24"/>
                <w:szCs w:val="24"/>
              </w:rPr>
              <w:t>Цена за ед. в руб. ПМР</w:t>
            </w:r>
          </w:p>
        </w:tc>
        <w:tc>
          <w:tcPr>
            <w:tcW w:w="1439" w:type="dxa"/>
            <w:shd w:val="clear" w:color="auto" w:fill="D9D9D9" w:themeFill="background1" w:themeFillShade="D9"/>
          </w:tcPr>
          <w:p w:rsidR="00560FD5" w:rsidRPr="00560FD5" w:rsidRDefault="00560FD5" w:rsidP="00560FD5">
            <w:pPr>
              <w:spacing w:after="200" w:line="276" w:lineRule="auto"/>
              <w:rPr>
                <w:rFonts w:ascii="Times New Roman" w:hAnsi="Times New Roman" w:cs="Times New Roman"/>
                <w:sz w:val="24"/>
                <w:szCs w:val="24"/>
              </w:rPr>
            </w:pPr>
            <w:r w:rsidRPr="00560FD5">
              <w:rPr>
                <w:rFonts w:ascii="Times New Roman" w:hAnsi="Times New Roman" w:cs="Times New Roman"/>
                <w:sz w:val="24"/>
                <w:szCs w:val="24"/>
              </w:rPr>
              <w:t>Общая цена в руб. ПМР</w:t>
            </w:r>
          </w:p>
        </w:tc>
      </w:tr>
      <w:tr w:rsidR="00560FD5" w:rsidRPr="00560FD5" w:rsidTr="008925EA">
        <w:trPr>
          <w:trHeight w:hRule="exact" w:val="4121"/>
        </w:trPr>
        <w:tc>
          <w:tcPr>
            <w:tcW w:w="675" w:type="dxa"/>
            <w:vMerge w:val="restart"/>
            <w:shd w:val="clear" w:color="auto" w:fill="auto"/>
            <w:vAlign w:val="center"/>
          </w:tcPr>
          <w:p w:rsidR="00560FD5" w:rsidRPr="00560FD5" w:rsidRDefault="00560FD5" w:rsidP="00560FD5">
            <w:pPr>
              <w:jc w:val="center"/>
              <w:rPr>
                <w:rFonts w:ascii="Times New Roman" w:hAnsi="Times New Roman" w:cs="Times New Roman"/>
                <w:b/>
                <w:sz w:val="24"/>
                <w:szCs w:val="24"/>
              </w:rPr>
            </w:pPr>
            <w:r w:rsidRPr="00560FD5">
              <w:rPr>
                <w:rFonts w:ascii="Times New Roman" w:hAnsi="Times New Roman" w:cs="Times New Roman"/>
                <w:b/>
                <w:sz w:val="24"/>
                <w:szCs w:val="24"/>
              </w:rPr>
              <w:t>1</w:t>
            </w:r>
          </w:p>
        </w:tc>
        <w:tc>
          <w:tcPr>
            <w:tcW w:w="4820" w:type="dxa"/>
            <w:shd w:val="clear" w:color="auto" w:fill="auto"/>
          </w:tcPr>
          <w:p w:rsidR="00560FD5" w:rsidRPr="00560FD5" w:rsidRDefault="00560FD5" w:rsidP="00560FD5">
            <w:pPr>
              <w:jc w:val="center"/>
              <w:rPr>
                <w:rFonts w:ascii="Times New Roman" w:hAnsi="Times New Roman" w:cs="Times New Roman"/>
                <w:sz w:val="24"/>
                <w:szCs w:val="24"/>
              </w:rPr>
            </w:pPr>
            <w:r w:rsidRPr="00560FD5">
              <w:rPr>
                <w:rFonts w:ascii="Times New Roman" w:hAnsi="Times New Roman" w:cs="Times New Roman"/>
                <w:sz w:val="24"/>
                <w:szCs w:val="24"/>
              </w:rPr>
              <w:t>Сапоги резиновые рыбацкие (</w:t>
            </w:r>
            <w:proofErr w:type="spellStart"/>
            <w:r w:rsidRPr="00560FD5">
              <w:rPr>
                <w:rFonts w:ascii="Times New Roman" w:hAnsi="Times New Roman" w:cs="Times New Roman"/>
                <w:sz w:val="24"/>
                <w:szCs w:val="24"/>
              </w:rPr>
              <w:t>заброды</w:t>
            </w:r>
            <w:proofErr w:type="spellEnd"/>
            <w:r w:rsidRPr="00560FD5">
              <w:rPr>
                <w:rFonts w:ascii="Times New Roman" w:hAnsi="Times New Roman" w:cs="Times New Roman"/>
                <w:sz w:val="24"/>
                <w:szCs w:val="24"/>
              </w:rPr>
              <w:t>)</w:t>
            </w:r>
          </w:p>
          <w:p w:rsidR="00560FD5" w:rsidRPr="00560FD5" w:rsidRDefault="00560FD5" w:rsidP="00560FD5">
            <w:pPr>
              <w:jc w:val="center"/>
              <w:rPr>
                <w:rFonts w:ascii="Times New Roman" w:hAnsi="Times New Roman" w:cs="Times New Roman"/>
                <w:b/>
                <w:sz w:val="24"/>
                <w:szCs w:val="24"/>
              </w:rPr>
            </w:pPr>
            <w:r w:rsidRPr="00560FD5">
              <w:rPr>
                <w:rFonts w:ascii="Times New Roman" w:hAnsi="Times New Roman" w:cs="Times New Roman"/>
                <w:b/>
                <w:sz w:val="24"/>
                <w:szCs w:val="24"/>
              </w:rPr>
              <w:t>Технические характеристики</w:t>
            </w:r>
          </w:p>
          <w:p w:rsidR="00560FD5" w:rsidRPr="00560FD5" w:rsidRDefault="00560FD5" w:rsidP="00560FD5">
            <w:pPr>
              <w:jc w:val="center"/>
              <w:rPr>
                <w:rFonts w:ascii="Times New Roman" w:hAnsi="Times New Roman" w:cs="Times New Roman"/>
                <w:color w:val="202124"/>
                <w:sz w:val="24"/>
                <w:szCs w:val="24"/>
                <w:shd w:val="clear" w:color="auto" w:fill="FFFFFF"/>
              </w:rPr>
            </w:pPr>
            <w:r w:rsidRPr="00560FD5">
              <w:rPr>
                <w:rFonts w:ascii="Times New Roman" w:hAnsi="Times New Roman" w:cs="Times New Roman"/>
                <w:color w:val="202124"/>
                <w:sz w:val="24"/>
                <w:szCs w:val="24"/>
                <w:shd w:val="clear" w:color="auto" w:fill="FFFFFF"/>
              </w:rPr>
              <w:t>Материал: П ГОСТ: Р 12.4.290-2013, ГОСТ 12.4.280-2014, ГОСТ 12.4.251-2013</w:t>
            </w:r>
          </w:p>
          <w:p w:rsidR="00560FD5" w:rsidRPr="00560FD5" w:rsidRDefault="00560FD5" w:rsidP="00560FD5">
            <w:pPr>
              <w:jc w:val="center"/>
              <w:rPr>
                <w:rFonts w:ascii="Times New Roman" w:hAnsi="Times New Roman" w:cs="Times New Roman"/>
                <w:color w:val="202124"/>
                <w:sz w:val="24"/>
                <w:szCs w:val="24"/>
                <w:shd w:val="clear" w:color="auto" w:fill="FFFFFF"/>
              </w:rPr>
            </w:pPr>
            <w:r w:rsidRPr="00560FD5">
              <w:rPr>
                <w:rFonts w:ascii="Times New Roman" w:hAnsi="Times New Roman" w:cs="Times New Roman"/>
                <w:color w:val="202124"/>
                <w:sz w:val="24"/>
                <w:szCs w:val="24"/>
                <w:shd w:val="clear" w:color="auto" w:fill="FFFFFF"/>
              </w:rPr>
              <w:t>ВХ – прочный, упругий, нетоксичный, 100 % водонепроницаемость, обладает высокими амортизирующими свойствами, не трескается в местах сгибов.</w:t>
            </w:r>
          </w:p>
          <w:p w:rsidR="00560FD5" w:rsidRPr="00560FD5" w:rsidRDefault="00560FD5" w:rsidP="00560FD5">
            <w:pPr>
              <w:jc w:val="center"/>
              <w:rPr>
                <w:rFonts w:ascii="Times New Roman" w:hAnsi="Times New Roman" w:cs="Times New Roman"/>
                <w:color w:val="202124"/>
                <w:sz w:val="24"/>
                <w:szCs w:val="24"/>
                <w:shd w:val="clear" w:color="auto" w:fill="FFFFFF"/>
              </w:rPr>
            </w:pPr>
            <w:r w:rsidRPr="00560FD5">
              <w:rPr>
                <w:rFonts w:ascii="Times New Roman" w:hAnsi="Times New Roman" w:cs="Times New Roman"/>
                <w:color w:val="202124"/>
                <w:sz w:val="24"/>
                <w:szCs w:val="24"/>
                <w:shd w:val="clear" w:color="auto" w:fill="FFFFFF"/>
              </w:rPr>
              <w:t>Особенности: цельнолитые сапоги с закрывающими бедра голенищами. Двойная протекторная подошва. Оснащены специальными ремешками в верхней части голенища для крепления к ремню брюк.</w:t>
            </w:r>
          </w:p>
          <w:p w:rsidR="00560FD5" w:rsidRPr="00560FD5" w:rsidRDefault="00560FD5" w:rsidP="00560FD5">
            <w:pPr>
              <w:jc w:val="center"/>
              <w:rPr>
                <w:rFonts w:ascii="Times New Roman" w:hAnsi="Times New Roman" w:cs="Times New Roman"/>
                <w:color w:val="202124"/>
                <w:sz w:val="24"/>
                <w:szCs w:val="24"/>
                <w:shd w:val="clear" w:color="auto" w:fill="FFFFFF"/>
              </w:rPr>
            </w:pPr>
            <w:r w:rsidRPr="00560FD5">
              <w:rPr>
                <w:rFonts w:ascii="Times New Roman" w:hAnsi="Times New Roman" w:cs="Times New Roman"/>
                <w:color w:val="202124"/>
                <w:sz w:val="24"/>
                <w:szCs w:val="24"/>
                <w:shd w:val="clear" w:color="auto" w:fill="FFFFFF"/>
              </w:rPr>
              <w:t>Цвет: черный.</w:t>
            </w:r>
          </w:p>
          <w:p w:rsidR="00560FD5" w:rsidRPr="00560FD5" w:rsidRDefault="00560FD5" w:rsidP="00560FD5">
            <w:pPr>
              <w:jc w:val="center"/>
              <w:rPr>
                <w:rFonts w:ascii="Times New Roman" w:hAnsi="Times New Roman" w:cs="Times New Roman"/>
                <w:color w:val="202124"/>
                <w:sz w:val="24"/>
                <w:szCs w:val="24"/>
                <w:shd w:val="clear" w:color="auto" w:fill="FFFFFF"/>
              </w:rPr>
            </w:pPr>
            <w:r w:rsidRPr="00560FD5">
              <w:rPr>
                <w:rFonts w:ascii="Times New Roman" w:hAnsi="Times New Roman" w:cs="Times New Roman"/>
                <w:color w:val="202124"/>
                <w:sz w:val="24"/>
                <w:szCs w:val="24"/>
                <w:shd w:val="clear" w:color="auto" w:fill="FFFFFF"/>
              </w:rPr>
              <w:t>Вес: 1,5 кг.</w:t>
            </w:r>
          </w:p>
          <w:p w:rsidR="00560FD5" w:rsidRPr="00560FD5" w:rsidRDefault="00560FD5" w:rsidP="00560FD5">
            <w:pPr>
              <w:jc w:val="center"/>
              <w:rPr>
                <w:rFonts w:ascii="Times New Roman" w:hAnsi="Times New Roman" w:cs="Times New Roman"/>
                <w:sz w:val="24"/>
                <w:szCs w:val="24"/>
              </w:rPr>
            </w:pPr>
            <w:r w:rsidRPr="00560FD5">
              <w:rPr>
                <w:rFonts w:ascii="Times New Roman" w:hAnsi="Times New Roman" w:cs="Times New Roman"/>
                <w:color w:val="202124"/>
                <w:sz w:val="24"/>
                <w:szCs w:val="24"/>
                <w:shd w:val="clear" w:color="auto" w:fill="FFFFFF"/>
              </w:rPr>
              <w:t>Размеры: 41-47</w:t>
            </w:r>
          </w:p>
        </w:tc>
        <w:tc>
          <w:tcPr>
            <w:tcW w:w="850" w:type="dxa"/>
            <w:shd w:val="clear" w:color="auto" w:fill="auto"/>
          </w:tcPr>
          <w:p w:rsidR="00560FD5" w:rsidRPr="00560FD5" w:rsidRDefault="00560FD5" w:rsidP="00560FD5">
            <w:pPr>
              <w:jc w:val="center"/>
              <w:rPr>
                <w:rFonts w:ascii="Times New Roman" w:hAnsi="Times New Roman" w:cs="Times New Roman"/>
                <w:sz w:val="24"/>
                <w:szCs w:val="24"/>
              </w:rPr>
            </w:pPr>
            <w:r w:rsidRPr="00560FD5">
              <w:rPr>
                <w:rFonts w:ascii="Times New Roman" w:hAnsi="Times New Roman" w:cs="Times New Roman"/>
                <w:sz w:val="24"/>
                <w:szCs w:val="24"/>
              </w:rPr>
              <w:t>пар</w:t>
            </w:r>
          </w:p>
        </w:tc>
        <w:tc>
          <w:tcPr>
            <w:tcW w:w="1134" w:type="dxa"/>
            <w:shd w:val="clear" w:color="auto" w:fill="auto"/>
          </w:tcPr>
          <w:p w:rsidR="00560FD5" w:rsidRPr="00560FD5" w:rsidRDefault="00560FD5" w:rsidP="00560FD5">
            <w:pPr>
              <w:jc w:val="center"/>
              <w:rPr>
                <w:rFonts w:ascii="Times New Roman" w:hAnsi="Times New Roman" w:cs="Times New Roman"/>
                <w:sz w:val="24"/>
                <w:szCs w:val="24"/>
              </w:rPr>
            </w:pPr>
            <w:r w:rsidRPr="00560FD5">
              <w:rPr>
                <w:rFonts w:ascii="Times New Roman" w:hAnsi="Times New Roman" w:cs="Times New Roman"/>
                <w:sz w:val="24"/>
                <w:szCs w:val="24"/>
              </w:rPr>
              <w:t>77</w:t>
            </w:r>
          </w:p>
        </w:tc>
        <w:tc>
          <w:tcPr>
            <w:tcW w:w="993" w:type="dxa"/>
            <w:shd w:val="clear" w:color="auto" w:fill="auto"/>
          </w:tcPr>
          <w:p w:rsidR="00560FD5" w:rsidRPr="00560FD5" w:rsidRDefault="00560FD5" w:rsidP="00560FD5">
            <w:pPr>
              <w:jc w:val="right"/>
              <w:rPr>
                <w:rFonts w:ascii="Times New Roman" w:hAnsi="Times New Roman" w:cs="Times New Roman"/>
                <w:sz w:val="24"/>
                <w:szCs w:val="24"/>
              </w:rPr>
            </w:pPr>
          </w:p>
        </w:tc>
        <w:tc>
          <w:tcPr>
            <w:tcW w:w="1439" w:type="dxa"/>
            <w:shd w:val="clear" w:color="auto" w:fill="auto"/>
          </w:tcPr>
          <w:p w:rsidR="00560FD5" w:rsidRPr="00560FD5" w:rsidRDefault="00560FD5" w:rsidP="00560FD5">
            <w:pPr>
              <w:jc w:val="right"/>
              <w:rPr>
                <w:rFonts w:ascii="Times New Roman" w:hAnsi="Times New Roman" w:cs="Times New Roman"/>
                <w:sz w:val="24"/>
                <w:szCs w:val="24"/>
              </w:rPr>
            </w:pPr>
          </w:p>
        </w:tc>
      </w:tr>
      <w:tr w:rsidR="00560FD5" w:rsidRPr="00560FD5" w:rsidTr="008925EA">
        <w:tc>
          <w:tcPr>
            <w:tcW w:w="675" w:type="dxa"/>
            <w:vMerge/>
            <w:shd w:val="clear" w:color="auto" w:fill="auto"/>
            <w:vAlign w:val="center"/>
          </w:tcPr>
          <w:p w:rsidR="00560FD5" w:rsidRPr="00560FD5" w:rsidRDefault="00560FD5" w:rsidP="00560FD5">
            <w:pPr>
              <w:jc w:val="center"/>
              <w:rPr>
                <w:rFonts w:ascii="Times New Roman" w:hAnsi="Times New Roman" w:cs="Times New Roman"/>
                <w:b/>
                <w:sz w:val="24"/>
                <w:szCs w:val="24"/>
              </w:rPr>
            </w:pPr>
          </w:p>
        </w:tc>
        <w:tc>
          <w:tcPr>
            <w:tcW w:w="6804" w:type="dxa"/>
            <w:gridSpan w:val="3"/>
            <w:shd w:val="clear" w:color="auto" w:fill="auto"/>
          </w:tcPr>
          <w:p w:rsidR="00560FD5" w:rsidRPr="00560FD5" w:rsidRDefault="00560FD5" w:rsidP="00560FD5">
            <w:pPr>
              <w:rPr>
                <w:rFonts w:ascii="Times New Roman" w:hAnsi="Times New Roman" w:cs="Times New Roman"/>
                <w:b/>
                <w:sz w:val="24"/>
                <w:szCs w:val="24"/>
              </w:rPr>
            </w:pPr>
            <w:r w:rsidRPr="00560FD5">
              <w:rPr>
                <w:rFonts w:ascii="Times New Roman" w:hAnsi="Times New Roman" w:cs="Times New Roman"/>
                <w:b/>
                <w:sz w:val="24"/>
                <w:szCs w:val="24"/>
              </w:rPr>
              <w:t>ИТОГО:</w:t>
            </w:r>
          </w:p>
        </w:tc>
        <w:tc>
          <w:tcPr>
            <w:tcW w:w="993" w:type="dxa"/>
            <w:shd w:val="clear" w:color="auto" w:fill="auto"/>
          </w:tcPr>
          <w:p w:rsidR="00560FD5" w:rsidRPr="00560FD5" w:rsidRDefault="00560FD5" w:rsidP="00560FD5">
            <w:pPr>
              <w:jc w:val="right"/>
              <w:rPr>
                <w:rFonts w:ascii="Times New Roman" w:hAnsi="Times New Roman" w:cs="Times New Roman"/>
                <w:b/>
                <w:sz w:val="24"/>
                <w:szCs w:val="24"/>
              </w:rPr>
            </w:pPr>
          </w:p>
        </w:tc>
        <w:tc>
          <w:tcPr>
            <w:tcW w:w="1439" w:type="dxa"/>
            <w:shd w:val="clear" w:color="auto" w:fill="auto"/>
          </w:tcPr>
          <w:p w:rsidR="00560FD5" w:rsidRPr="00560FD5" w:rsidRDefault="00560FD5" w:rsidP="00560FD5">
            <w:pPr>
              <w:jc w:val="right"/>
              <w:rPr>
                <w:rFonts w:ascii="Times New Roman" w:hAnsi="Times New Roman" w:cs="Times New Roman"/>
                <w:b/>
                <w:sz w:val="24"/>
                <w:szCs w:val="24"/>
              </w:rPr>
            </w:pPr>
          </w:p>
        </w:tc>
      </w:tr>
    </w:tbl>
    <w:p w:rsidR="00560FD5" w:rsidRPr="00560FD5" w:rsidRDefault="00560FD5" w:rsidP="00560FD5">
      <w:pPr>
        <w:spacing w:after="0" w:line="240" w:lineRule="atLeast"/>
        <w:ind w:left="-142"/>
        <w:contextualSpacing/>
        <w:jc w:val="both"/>
        <w:rPr>
          <w:rFonts w:ascii="Times New Roman" w:eastAsia="Times New Roman" w:hAnsi="Times New Roman" w:cs="Times New Roman"/>
          <w:b/>
          <w:sz w:val="24"/>
          <w:szCs w:val="24"/>
          <w:lang w:eastAsia="ru-RU"/>
        </w:rPr>
      </w:pPr>
    </w:p>
    <w:p w:rsidR="00560FD5" w:rsidRPr="00560FD5" w:rsidRDefault="00560FD5" w:rsidP="00560FD5">
      <w:pPr>
        <w:spacing w:after="0" w:line="240" w:lineRule="atLeast"/>
        <w:ind w:left="-142"/>
        <w:contextualSpacing/>
        <w:jc w:val="both"/>
        <w:rPr>
          <w:rFonts w:ascii="Times New Roman" w:eastAsia="Times New Roman" w:hAnsi="Times New Roman" w:cs="Times New Roman"/>
          <w:b/>
          <w:sz w:val="24"/>
          <w:szCs w:val="24"/>
          <w:lang w:eastAsia="ru-RU"/>
        </w:rPr>
      </w:pPr>
      <w:r w:rsidRPr="00560FD5">
        <w:rPr>
          <w:rFonts w:ascii="Times New Roman" w:eastAsia="Times New Roman" w:hAnsi="Times New Roman" w:cs="Times New Roman"/>
          <w:b/>
          <w:sz w:val="24"/>
          <w:szCs w:val="24"/>
          <w:lang w:eastAsia="ru-RU"/>
        </w:rPr>
        <w:t>ИТОГО:</w:t>
      </w:r>
    </w:p>
    <w:p w:rsidR="00560FD5" w:rsidRPr="00560FD5" w:rsidRDefault="00560FD5" w:rsidP="00560FD5">
      <w:pPr>
        <w:spacing w:after="0" w:line="240" w:lineRule="atLeast"/>
        <w:ind w:left="-142"/>
        <w:contextualSpacing/>
        <w:jc w:val="center"/>
        <w:rPr>
          <w:rFonts w:ascii="Times New Roman" w:eastAsia="Times New Roman" w:hAnsi="Times New Roman" w:cs="Times New Roman"/>
          <w:b/>
          <w:sz w:val="24"/>
          <w:szCs w:val="24"/>
          <w:lang w:eastAsia="ru-RU"/>
        </w:rPr>
      </w:pPr>
    </w:p>
    <w:p w:rsidR="00560FD5" w:rsidRPr="00560FD5" w:rsidRDefault="00560FD5" w:rsidP="00560FD5">
      <w:pPr>
        <w:spacing w:after="0" w:line="240" w:lineRule="atLeast"/>
        <w:ind w:left="-142"/>
        <w:contextualSpacing/>
        <w:jc w:val="center"/>
        <w:rPr>
          <w:rFonts w:ascii="Times New Roman" w:eastAsia="Times New Roman" w:hAnsi="Times New Roman" w:cs="Times New Roman"/>
          <w:b/>
          <w:sz w:val="24"/>
          <w:szCs w:val="24"/>
          <w:lang w:eastAsia="ru-RU"/>
        </w:rPr>
      </w:pPr>
    </w:p>
    <w:p w:rsidR="00560FD5" w:rsidRPr="00560FD5" w:rsidRDefault="00560FD5" w:rsidP="00560FD5">
      <w:pPr>
        <w:spacing w:after="0" w:line="240" w:lineRule="atLeast"/>
        <w:ind w:left="-142"/>
        <w:contextualSpacing/>
        <w:jc w:val="center"/>
        <w:rPr>
          <w:rFonts w:ascii="Times New Roman" w:eastAsia="Times New Roman" w:hAnsi="Times New Roman" w:cs="Times New Roman"/>
          <w:b/>
          <w:sz w:val="24"/>
          <w:szCs w:val="24"/>
          <w:lang w:eastAsia="ru-RU"/>
        </w:rPr>
      </w:pPr>
      <w:r w:rsidRPr="00560FD5">
        <w:rPr>
          <w:rFonts w:ascii="Times New Roman" w:eastAsia="Times New Roman" w:hAnsi="Times New Roman" w:cs="Times New Roman"/>
          <w:b/>
          <w:sz w:val="24"/>
          <w:szCs w:val="24"/>
          <w:lang w:eastAsia="ru-RU"/>
        </w:rPr>
        <w:t xml:space="preserve">ЮРИДИЧЕСКИЕ АДРЕСА, </w:t>
      </w:r>
      <w:proofErr w:type="gramStart"/>
      <w:r w:rsidRPr="00560FD5">
        <w:rPr>
          <w:rFonts w:ascii="Times New Roman" w:eastAsia="Times New Roman" w:hAnsi="Times New Roman" w:cs="Times New Roman"/>
          <w:b/>
          <w:sz w:val="24"/>
          <w:szCs w:val="24"/>
          <w:lang w:eastAsia="ru-RU"/>
        </w:rPr>
        <w:t>БАНКОВСКИЕ  РЕКВИЗИТЫ</w:t>
      </w:r>
      <w:proofErr w:type="gramEnd"/>
      <w:r w:rsidRPr="00560FD5">
        <w:rPr>
          <w:rFonts w:ascii="Times New Roman" w:eastAsia="Times New Roman" w:hAnsi="Times New Roman" w:cs="Times New Roman"/>
          <w:b/>
          <w:sz w:val="24"/>
          <w:szCs w:val="24"/>
          <w:lang w:eastAsia="ru-RU"/>
        </w:rPr>
        <w:t xml:space="preserve"> И ПОДПИСИ СТОРОН</w:t>
      </w:r>
    </w:p>
    <w:p w:rsidR="00560FD5" w:rsidRPr="00560FD5" w:rsidRDefault="00560FD5" w:rsidP="00560FD5">
      <w:pPr>
        <w:spacing w:after="0" w:line="240" w:lineRule="atLeast"/>
        <w:contextualSpacing/>
        <w:jc w:val="center"/>
        <w:rPr>
          <w:rFonts w:ascii="Times New Roman" w:eastAsia="Times New Roman" w:hAnsi="Times New Roman" w:cs="Times New Roman"/>
          <w:b/>
          <w:sz w:val="24"/>
          <w:szCs w:val="24"/>
          <w:lang w:eastAsia="ru-RU"/>
        </w:rPr>
      </w:pPr>
    </w:p>
    <w:tbl>
      <w:tblPr>
        <w:tblW w:w="0" w:type="auto"/>
        <w:tblInd w:w="-176" w:type="dxa"/>
        <w:tblLook w:val="04A0" w:firstRow="1" w:lastRow="0" w:firstColumn="1" w:lastColumn="0" w:noHBand="0" w:noVBand="1"/>
      </w:tblPr>
      <w:tblGrid>
        <w:gridCol w:w="4332"/>
        <w:gridCol w:w="4788"/>
      </w:tblGrid>
      <w:tr w:rsidR="00560FD5" w:rsidRPr="00560FD5" w:rsidTr="008925EA">
        <w:trPr>
          <w:trHeight w:val="400"/>
        </w:trPr>
        <w:tc>
          <w:tcPr>
            <w:tcW w:w="4332" w:type="dxa"/>
          </w:tcPr>
          <w:p w:rsidR="00560FD5" w:rsidRPr="00560FD5" w:rsidRDefault="00560FD5" w:rsidP="00560FD5">
            <w:pPr>
              <w:spacing w:after="0" w:line="240" w:lineRule="atLeast"/>
              <w:contextualSpacing/>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Поставщик:</w:t>
            </w:r>
          </w:p>
          <w:p w:rsidR="00560FD5" w:rsidRPr="00560FD5" w:rsidRDefault="00560FD5" w:rsidP="00560FD5">
            <w:pPr>
              <w:spacing w:after="0" w:line="240" w:lineRule="atLeast"/>
              <w:contextualSpacing/>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center"/>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center"/>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center"/>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center"/>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center"/>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center"/>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center"/>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center"/>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center"/>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center"/>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center"/>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center"/>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rPr>
                <w:rFonts w:ascii="Times New Roman" w:eastAsia="Times New Roman" w:hAnsi="Times New Roman" w:cs="Times New Roman"/>
                <w:sz w:val="24"/>
                <w:szCs w:val="24"/>
                <w:lang w:eastAsia="ru-RU"/>
              </w:rPr>
            </w:pPr>
          </w:p>
        </w:tc>
        <w:tc>
          <w:tcPr>
            <w:tcW w:w="4788" w:type="dxa"/>
          </w:tcPr>
          <w:p w:rsidR="00560FD5" w:rsidRPr="00560FD5" w:rsidRDefault="00560FD5" w:rsidP="00560FD5">
            <w:pPr>
              <w:spacing w:after="0" w:line="240" w:lineRule="atLeast"/>
              <w:contextualSpacing/>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Покупатель:</w:t>
            </w:r>
          </w:p>
          <w:p w:rsidR="00560FD5" w:rsidRPr="00560FD5" w:rsidRDefault="00560FD5" w:rsidP="00560FD5">
            <w:pPr>
              <w:spacing w:after="0" w:line="240" w:lineRule="atLeast"/>
              <w:contextualSpacing/>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ГУП «Водоснабжение и водоотведение»</w:t>
            </w: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3300, г. Тирасполь, ул. Луначарского, 9</w:t>
            </w: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Банковские реквизиты:</w:t>
            </w: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р/с 2211290000000052</w:t>
            </w: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в ЗАО «Приднестровский Сбербанк»</w:t>
            </w: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 xml:space="preserve">ф/к </w:t>
            </w:r>
            <w:proofErr w:type="gramStart"/>
            <w:r w:rsidRPr="00560FD5">
              <w:rPr>
                <w:rFonts w:ascii="Times New Roman" w:eastAsia="Times New Roman" w:hAnsi="Times New Roman" w:cs="Times New Roman"/>
                <w:sz w:val="24"/>
                <w:szCs w:val="24"/>
                <w:lang w:eastAsia="ru-RU"/>
              </w:rPr>
              <w:t>0200045198  КУБ</w:t>
            </w:r>
            <w:proofErr w:type="gramEnd"/>
            <w:r w:rsidRPr="00560FD5">
              <w:rPr>
                <w:rFonts w:ascii="Times New Roman" w:eastAsia="Times New Roman" w:hAnsi="Times New Roman" w:cs="Times New Roman"/>
                <w:sz w:val="24"/>
                <w:szCs w:val="24"/>
                <w:lang w:eastAsia="ru-RU"/>
              </w:rPr>
              <w:t xml:space="preserve"> 29</w:t>
            </w: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proofErr w:type="spellStart"/>
            <w:r w:rsidRPr="00560FD5">
              <w:rPr>
                <w:rFonts w:ascii="Times New Roman" w:eastAsia="Times New Roman" w:hAnsi="Times New Roman" w:cs="Times New Roman"/>
                <w:sz w:val="24"/>
                <w:szCs w:val="24"/>
                <w:lang w:eastAsia="ru-RU"/>
              </w:rPr>
              <w:t>кор.счет</w:t>
            </w:r>
            <w:proofErr w:type="spellEnd"/>
            <w:r w:rsidRPr="00560FD5">
              <w:rPr>
                <w:rFonts w:ascii="Times New Roman" w:eastAsia="Times New Roman" w:hAnsi="Times New Roman" w:cs="Times New Roman"/>
                <w:sz w:val="24"/>
                <w:szCs w:val="24"/>
                <w:lang w:eastAsia="ru-RU"/>
              </w:rPr>
              <w:t xml:space="preserve"> 20210000094</w:t>
            </w: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тел/факс 0 (533) 93397</w:t>
            </w: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Генеральный директор</w:t>
            </w: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r w:rsidRPr="00560FD5">
              <w:rPr>
                <w:rFonts w:ascii="Times New Roman" w:eastAsia="Times New Roman" w:hAnsi="Times New Roman" w:cs="Times New Roman"/>
                <w:sz w:val="24"/>
                <w:szCs w:val="24"/>
                <w:lang w:eastAsia="ru-RU"/>
              </w:rPr>
              <w:t xml:space="preserve">________________В. П. </w:t>
            </w:r>
            <w:proofErr w:type="spellStart"/>
            <w:r w:rsidRPr="00560FD5">
              <w:rPr>
                <w:rFonts w:ascii="Times New Roman" w:eastAsia="Times New Roman" w:hAnsi="Times New Roman" w:cs="Times New Roman"/>
                <w:sz w:val="24"/>
                <w:szCs w:val="24"/>
                <w:lang w:eastAsia="ru-RU"/>
              </w:rPr>
              <w:t>Ботнарь</w:t>
            </w:r>
            <w:proofErr w:type="spellEnd"/>
          </w:p>
          <w:p w:rsidR="00560FD5" w:rsidRPr="00560FD5" w:rsidRDefault="00560FD5" w:rsidP="00560FD5">
            <w:pPr>
              <w:spacing w:after="0" w:line="240" w:lineRule="atLeast"/>
              <w:contextualSpacing/>
              <w:jc w:val="both"/>
              <w:rPr>
                <w:rFonts w:ascii="Times New Roman" w:eastAsia="Times New Roman" w:hAnsi="Times New Roman" w:cs="Times New Roman"/>
                <w:sz w:val="24"/>
                <w:szCs w:val="24"/>
                <w:lang w:eastAsia="ru-RU"/>
              </w:rPr>
            </w:pPr>
          </w:p>
        </w:tc>
      </w:tr>
    </w:tbl>
    <w:p w:rsidR="00033FE5" w:rsidRDefault="00033FE5"/>
    <w:sectPr w:rsidR="00033F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43766"/>
    <w:multiLevelType w:val="multilevel"/>
    <w:tmpl w:val="F0E63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1D4453"/>
    <w:multiLevelType w:val="multilevel"/>
    <w:tmpl w:val="F30EFC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B30B61"/>
    <w:multiLevelType w:val="multilevel"/>
    <w:tmpl w:val="D1261E1A"/>
    <w:lvl w:ilvl="0">
      <w:start w:val="2"/>
      <w:numFmt w:val="decimal"/>
      <w:lvlText w:val="%1."/>
      <w:lvlJc w:val="left"/>
      <w:pPr>
        <w:ind w:left="360" w:hanging="360"/>
      </w:pPr>
      <w:rPr>
        <w:rFonts w:hint="default"/>
      </w:rPr>
    </w:lvl>
    <w:lvl w:ilvl="1">
      <w:start w:val="4"/>
      <w:numFmt w:val="decimal"/>
      <w:lvlText w:val="%1.%2."/>
      <w:lvlJc w:val="left"/>
      <w:pPr>
        <w:ind w:left="1804" w:hanging="360"/>
      </w:pPr>
      <w:rPr>
        <w:rFonts w:hint="default"/>
      </w:rPr>
    </w:lvl>
    <w:lvl w:ilvl="2">
      <w:start w:val="1"/>
      <w:numFmt w:val="decimal"/>
      <w:lvlText w:val="%1.%2.%3."/>
      <w:lvlJc w:val="left"/>
      <w:pPr>
        <w:ind w:left="3608" w:hanging="720"/>
      </w:pPr>
      <w:rPr>
        <w:rFonts w:hint="default"/>
      </w:rPr>
    </w:lvl>
    <w:lvl w:ilvl="3">
      <w:start w:val="1"/>
      <w:numFmt w:val="decimal"/>
      <w:lvlText w:val="%1.%2.%3.%4."/>
      <w:lvlJc w:val="left"/>
      <w:pPr>
        <w:ind w:left="5052" w:hanging="720"/>
      </w:pPr>
      <w:rPr>
        <w:rFonts w:hint="default"/>
      </w:rPr>
    </w:lvl>
    <w:lvl w:ilvl="4">
      <w:start w:val="1"/>
      <w:numFmt w:val="decimal"/>
      <w:lvlText w:val="%1.%2.%3.%4.%5."/>
      <w:lvlJc w:val="left"/>
      <w:pPr>
        <w:ind w:left="6856" w:hanging="1080"/>
      </w:pPr>
      <w:rPr>
        <w:rFonts w:hint="default"/>
      </w:rPr>
    </w:lvl>
    <w:lvl w:ilvl="5">
      <w:start w:val="1"/>
      <w:numFmt w:val="decimal"/>
      <w:lvlText w:val="%1.%2.%3.%4.%5.%6."/>
      <w:lvlJc w:val="left"/>
      <w:pPr>
        <w:ind w:left="8300" w:hanging="1080"/>
      </w:pPr>
      <w:rPr>
        <w:rFonts w:hint="default"/>
      </w:rPr>
    </w:lvl>
    <w:lvl w:ilvl="6">
      <w:start w:val="1"/>
      <w:numFmt w:val="decimal"/>
      <w:lvlText w:val="%1.%2.%3.%4.%5.%6.%7."/>
      <w:lvlJc w:val="left"/>
      <w:pPr>
        <w:ind w:left="10104" w:hanging="1440"/>
      </w:pPr>
      <w:rPr>
        <w:rFonts w:hint="default"/>
      </w:rPr>
    </w:lvl>
    <w:lvl w:ilvl="7">
      <w:start w:val="1"/>
      <w:numFmt w:val="decimal"/>
      <w:lvlText w:val="%1.%2.%3.%4.%5.%6.%7.%8."/>
      <w:lvlJc w:val="left"/>
      <w:pPr>
        <w:ind w:left="11548" w:hanging="1440"/>
      </w:pPr>
      <w:rPr>
        <w:rFonts w:hint="default"/>
      </w:rPr>
    </w:lvl>
    <w:lvl w:ilvl="8">
      <w:start w:val="1"/>
      <w:numFmt w:val="decimal"/>
      <w:lvlText w:val="%1.%2.%3.%4.%5.%6.%7.%8.%9."/>
      <w:lvlJc w:val="left"/>
      <w:pPr>
        <w:ind w:left="13352" w:hanging="1800"/>
      </w:pPr>
      <w:rPr>
        <w:rFonts w:hint="default"/>
      </w:rPr>
    </w:lvl>
  </w:abstractNum>
  <w:abstractNum w:abstractNumId="3">
    <w:nsid w:val="0804305A"/>
    <w:multiLevelType w:val="multilevel"/>
    <w:tmpl w:val="2E142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DA3881"/>
    <w:multiLevelType w:val="multilevel"/>
    <w:tmpl w:val="CF268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2213C5"/>
    <w:multiLevelType w:val="multilevel"/>
    <w:tmpl w:val="33F4A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ED951DB"/>
    <w:multiLevelType w:val="multilevel"/>
    <w:tmpl w:val="FB1AD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8">
    <w:nsid w:val="17C642C2"/>
    <w:multiLevelType w:val="hybridMultilevel"/>
    <w:tmpl w:val="F3721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1618F7"/>
    <w:multiLevelType w:val="multilevel"/>
    <w:tmpl w:val="E14A5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C82644A"/>
    <w:multiLevelType w:val="multilevel"/>
    <w:tmpl w:val="7FE857C8"/>
    <w:lvl w:ilvl="0">
      <w:start w:val="3"/>
      <w:numFmt w:val="decimal"/>
      <w:lvlText w:val="%1."/>
      <w:lvlJc w:val="left"/>
      <w:pPr>
        <w:ind w:left="2913" w:hanging="360"/>
      </w:pPr>
      <w:rPr>
        <w:rFonts w:hint="default"/>
        <w:color w:val="000000"/>
      </w:rPr>
    </w:lvl>
    <w:lvl w:ilvl="1">
      <w:start w:val="2"/>
      <w:numFmt w:val="decimal"/>
      <w:lvlText w:val="%1.%2."/>
      <w:lvlJc w:val="left"/>
      <w:pPr>
        <w:ind w:left="1635" w:hanging="360"/>
      </w:pPr>
      <w:rPr>
        <w:rFonts w:hint="default"/>
        <w:color w:val="000000"/>
      </w:rPr>
    </w:lvl>
    <w:lvl w:ilvl="2">
      <w:start w:val="1"/>
      <w:numFmt w:val="decimal"/>
      <w:lvlText w:val="%1.%2.%3."/>
      <w:lvlJc w:val="left"/>
      <w:pPr>
        <w:ind w:left="3270" w:hanging="720"/>
      </w:pPr>
      <w:rPr>
        <w:rFonts w:hint="default"/>
        <w:color w:val="000000"/>
      </w:rPr>
    </w:lvl>
    <w:lvl w:ilvl="3">
      <w:start w:val="1"/>
      <w:numFmt w:val="decimal"/>
      <w:lvlText w:val="%1.%2.%3.%4."/>
      <w:lvlJc w:val="left"/>
      <w:pPr>
        <w:ind w:left="4545" w:hanging="720"/>
      </w:pPr>
      <w:rPr>
        <w:rFonts w:hint="default"/>
        <w:color w:val="000000"/>
      </w:rPr>
    </w:lvl>
    <w:lvl w:ilvl="4">
      <w:start w:val="1"/>
      <w:numFmt w:val="decimal"/>
      <w:lvlText w:val="%1.%2.%3.%4.%5."/>
      <w:lvlJc w:val="left"/>
      <w:pPr>
        <w:ind w:left="6180" w:hanging="1080"/>
      </w:pPr>
      <w:rPr>
        <w:rFonts w:hint="default"/>
        <w:color w:val="000000"/>
      </w:rPr>
    </w:lvl>
    <w:lvl w:ilvl="5">
      <w:start w:val="1"/>
      <w:numFmt w:val="decimal"/>
      <w:lvlText w:val="%1.%2.%3.%4.%5.%6."/>
      <w:lvlJc w:val="left"/>
      <w:pPr>
        <w:ind w:left="7455" w:hanging="1080"/>
      </w:pPr>
      <w:rPr>
        <w:rFonts w:hint="default"/>
        <w:color w:val="000000"/>
      </w:rPr>
    </w:lvl>
    <w:lvl w:ilvl="6">
      <w:start w:val="1"/>
      <w:numFmt w:val="decimal"/>
      <w:lvlText w:val="%1.%2.%3.%4.%5.%6.%7."/>
      <w:lvlJc w:val="left"/>
      <w:pPr>
        <w:ind w:left="9090" w:hanging="1440"/>
      </w:pPr>
      <w:rPr>
        <w:rFonts w:hint="default"/>
        <w:color w:val="000000"/>
      </w:rPr>
    </w:lvl>
    <w:lvl w:ilvl="7">
      <w:start w:val="1"/>
      <w:numFmt w:val="decimal"/>
      <w:lvlText w:val="%1.%2.%3.%4.%5.%6.%7.%8."/>
      <w:lvlJc w:val="left"/>
      <w:pPr>
        <w:ind w:left="10365" w:hanging="1440"/>
      </w:pPr>
      <w:rPr>
        <w:rFonts w:hint="default"/>
        <w:color w:val="000000"/>
      </w:rPr>
    </w:lvl>
    <w:lvl w:ilvl="8">
      <w:start w:val="1"/>
      <w:numFmt w:val="decimal"/>
      <w:lvlText w:val="%1.%2.%3.%4.%5.%6.%7.%8.%9."/>
      <w:lvlJc w:val="left"/>
      <w:pPr>
        <w:ind w:left="12000" w:hanging="1800"/>
      </w:pPr>
      <w:rPr>
        <w:rFonts w:hint="default"/>
        <w:color w:val="000000"/>
      </w:rPr>
    </w:lvl>
  </w:abstractNum>
  <w:abstractNum w:abstractNumId="11">
    <w:nsid w:val="1F745A7B"/>
    <w:multiLevelType w:val="hybridMultilevel"/>
    <w:tmpl w:val="11949EEE"/>
    <w:lvl w:ilvl="0" w:tplc="24DC6C96">
      <w:start w:val="3"/>
      <w:numFmt w:val="decimal"/>
      <w:lvlText w:val="%1."/>
      <w:lvlJc w:val="left"/>
      <w:pPr>
        <w:ind w:left="1068" w:hanging="360"/>
      </w:pPr>
      <w:rPr>
        <w:rFonts w:hint="default"/>
        <w:b/>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02606F9"/>
    <w:multiLevelType w:val="multilevel"/>
    <w:tmpl w:val="80FE2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11A2834"/>
    <w:multiLevelType w:val="multilevel"/>
    <w:tmpl w:val="00260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2AE1A2B"/>
    <w:multiLevelType w:val="multilevel"/>
    <w:tmpl w:val="37B21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3D02460"/>
    <w:multiLevelType w:val="multilevel"/>
    <w:tmpl w:val="667C1778"/>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16">
    <w:nsid w:val="28FD2FE6"/>
    <w:multiLevelType w:val="multilevel"/>
    <w:tmpl w:val="A6CED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644"/>
        </w:tabs>
        <w:ind w:left="644"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8">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E441C40"/>
    <w:multiLevelType w:val="multilevel"/>
    <w:tmpl w:val="EF88F3E4"/>
    <w:lvl w:ilvl="0">
      <w:start w:val="5"/>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20">
    <w:nsid w:val="2FCC4EF0"/>
    <w:multiLevelType w:val="multilevel"/>
    <w:tmpl w:val="49D25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68372AA"/>
    <w:multiLevelType w:val="multilevel"/>
    <w:tmpl w:val="5DF62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7090295"/>
    <w:multiLevelType w:val="hybridMultilevel"/>
    <w:tmpl w:val="3304A738"/>
    <w:lvl w:ilvl="0" w:tplc="25F6D8AE">
      <w:start w:val="8"/>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37516826"/>
    <w:multiLevelType w:val="hybridMultilevel"/>
    <w:tmpl w:val="4BB00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B863F9B"/>
    <w:multiLevelType w:val="multilevel"/>
    <w:tmpl w:val="B09A9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BA56278"/>
    <w:multiLevelType w:val="hybridMultilevel"/>
    <w:tmpl w:val="23C82208"/>
    <w:lvl w:ilvl="0" w:tplc="5C488F34">
      <w:start w:val="1"/>
      <w:numFmt w:val="decimal"/>
      <w:lvlText w:val="%1."/>
      <w:lvlJc w:val="left"/>
      <w:pPr>
        <w:ind w:left="1125" w:hanging="7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EDE159D"/>
    <w:multiLevelType w:val="hybridMultilevel"/>
    <w:tmpl w:val="64881CB6"/>
    <w:lvl w:ilvl="0" w:tplc="4EA6A7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446A6255"/>
    <w:multiLevelType w:val="hybridMultilevel"/>
    <w:tmpl w:val="D6E82EBA"/>
    <w:lvl w:ilvl="0" w:tplc="AF0CDBFC">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451152A3"/>
    <w:multiLevelType w:val="multilevel"/>
    <w:tmpl w:val="1DCA2588"/>
    <w:lvl w:ilvl="0">
      <w:start w:val="4"/>
      <w:numFmt w:val="decimal"/>
      <w:lvlText w:val="%1."/>
      <w:lvlJc w:val="left"/>
      <w:pPr>
        <w:ind w:left="540" w:hanging="540"/>
      </w:pPr>
      <w:rPr>
        <w:rFonts w:eastAsia="Times New Roman" w:hint="default"/>
      </w:rPr>
    </w:lvl>
    <w:lvl w:ilvl="1">
      <w:start w:val="4"/>
      <w:numFmt w:val="decimal"/>
      <w:lvlText w:val="%1.%2."/>
      <w:lvlJc w:val="left"/>
      <w:pPr>
        <w:ind w:left="902" w:hanging="540"/>
      </w:pPr>
      <w:rPr>
        <w:rFonts w:eastAsia="Times New Roman" w:hint="default"/>
      </w:rPr>
    </w:lvl>
    <w:lvl w:ilvl="2">
      <w:start w:val="3"/>
      <w:numFmt w:val="decimal"/>
      <w:lvlText w:val="%1.%2.%3."/>
      <w:lvlJc w:val="left"/>
      <w:pPr>
        <w:ind w:left="1430" w:hanging="720"/>
      </w:pPr>
      <w:rPr>
        <w:rFonts w:eastAsia="Times New Roman" w:hint="default"/>
      </w:rPr>
    </w:lvl>
    <w:lvl w:ilvl="3">
      <w:start w:val="1"/>
      <w:numFmt w:val="decimal"/>
      <w:lvlText w:val="%1.%2.%3.%4."/>
      <w:lvlJc w:val="left"/>
      <w:pPr>
        <w:ind w:left="1806" w:hanging="720"/>
      </w:pPr>
      <w:rPr>
        <w:rFonts w:eastAsia="Times New Roman" w:hint="default"/>
      </w:rPr>
    </w:lvl>
    <w:lvl w:ilvl="4">
      <w:start w:val="1"/>
      <w:numFmt w:val="decimal"/>
      <w:lvlText w:val="%1.%2.%3.%4.%5."/>
      <w:lvlJc w:val="left"/>
      <w:pPr>
        <w:ind w:left="2528" w:hanging="1080"/>
      </w:pPr>
      <w:rPr>
        <w:rFonts w:eastAsia="Times New Roman" w:hint="default"/>
      </w:rPr>
    </w:lvl>
    <w:lvl w:ilvl="5">
      <w:start w:val="1"/>
      <w:numFmt w:val="decimal"/>
      <w:lvlText w:val="%1.%2.%3.%4.%5.%6."/>
      <w:lvlJc w:val="left"/>
      <w:pPr>
        <w:ind w:left="2890" w:hanging="1080"/>
      </w:pPr>
      <w:rPr>
        <w:rFonts w:eastAsia="Times New Roman" w:hint="default"/>
      </w:rPr>
    </w:lvl>
    <w:lvl w:ilvl="6">
      <w:start w:val="1"/>
      <w:numFmt w:val="decimal"/>
      <w:lvlText w:val="%1.%2.%3.%4.%5.%6.%7."/>
      <w:lvlJc w:val="left"/>
      <w:pPr>
        <w:ind w:left="3612" w:hanging="1440"/>
      </w:pPr>
      <w:rPr>
        <w:rFonts w:eastAsia="Times New Roman" w:hint="default"/>
      </w:rPr>
    </w:lvl>
    <w:lvl w:ilvl="7">
      <w:start w:val="1"/>
      <w:numFmt w:val="decimal"/>
      <w:lvlText w:val="%1.%2.%3.%4.%5.%6.%7.%8."/>
      <w:lvlJc w:val="left"/>
      <w:pPr>
        <w:ind w:left="3974" w:hanging="1440"/>
      </w:pPr>
      <w:rPr>
        <w:rFonts w:eastAsia="Times New Roman" w:hint="default"/>
      </w:rPr>
    </w:lvl>
    <w:lvl w:ilvl="8">
      <w:start w:val="1"/>
      <w:numFmt w:val="decimal"/>
      <w:lvlText w:val="%1.%2.%3.%4.%5.%6.%7.%8.%9."/>
      <w:lvlJc w:val="left"/>
      <w:pPr>
        <w:ind w:left="4696" w:hanging="1800"/>
      </w:pPr>
      <w:rPr>
        <w:rFonts w:eastAsia="Times New Roman" w:hint="default"/>
      </w:rPr>
    </w:lvl>
  </w:abstractNum>
  <w:abstractNum w:abstractNumId="29">
    <w:nsid w:val="460D2C42"/>
    <w:multiLevelType w:val="multilevel"/>
    <w:tmpl w:val="4154A26E"/>
    <w:lvl w:ilvl="0">
      <w:start w:val="11"/>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0">
    <w:nsid w:val="4AF42527"/>
    <w:multiLevelType w:val="multilevel"/>
    <w:tmpl w:val="23FE0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27C353E"/>
    <w:multiLevelType w:val="multilevel"/>
    <w:tmpl w:val="8108B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58A5924"/>
    <w:multiLevelType w:val="hybridMultilevel"/>
    <w:tmpl w:val="AD94B4A0"/>
    <w:lvl w:ilvl="0" w:tplc="657EFB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580629DD"/>
    <w:multiLevelType w:val="multilevel"/>
    <w:tmpl w:val="83F48D1E"/>
    <w:lvl w:ilvl="0">
      <w:start w:val="9"/>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34">
    <w:nsid w:val="58D95026"/>
    <w:multiLevelType w:val="multilevel"/>
    <w:tmpl w:val="0F58E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A8619C2"/>
    <w:multiLevelType w:val="multilevel"/>
    <w:tmpl w:val="C8307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C450F8E"/>
    <w:multiLevelType w:val="multilevel"/>
    <w:tmpl w:val="E56CE1BE"/>
    <w:lvl w:ilvl="0">
      <w:start w:val="10"/>
      <w:numFmt w:val="decimal"/>
      <w:lvlText w:val="%1."/>
      <w:lvlJc w:val="left"/>
      <w:pPr>
        <w:ind w:left="480" w:hanging="480"/>
      </w:pPr>
      <w:rPr>
        <w:rFonts w:hint="default"/>
      </w:rPr>
    </w:lvl>
    <w:lvl w:ilvl="1">
      <w:start w:val="2"/>
      <w:numFmt w:val="decimal"/>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7">
    <w:nsid w:val="5DFC6316"/>
    <w:multiLevelType w:val="multilevel"/>
    <w:tmpl w:val="2984F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9F2438B"/>
    <w:multiLevelType w:val="multilevel"/>
    <w:tmpl w:val="C290A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DC27034"/>
    <w:multiLevelType w:val="multilevel"/>
    <w:tmpl w:val="7416F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41">
    <w:nsid w:val="70F52C38"/>
    <w:multiLevelType w:val="multilevel"/>
    <w:tmpl w:val="5BB8F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3666431"/>
    <w:multiLevelType w:val="multilevel"/>
    <w:tmpl w:val="F3DAA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68F2520"/>
    <w:multiLevelType w:val="multilevel"/>
    <w:tmpl w:val="E4C29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7DF0384"/>
    <w:multiLevelType w:val="multilevel"/>
    <w:tmpl w:val="0D6A0430"/>
    <w:lvl w:ilvl="0">
      <w:start w:val="2"/>
      <w:numFmt w:val="decimal"/>
      <w:lvlText w:val="%1."/>
      <w:lvlJc w:val="left"/>
      <w:pPr>
        <w:ind w:left="360" w:hanging="360"/>
      </w:pPr>
      <w:rPr>
        <w:rFonts w:hint="default"/>
        <w:color w:val="000000"/>
      </w:rPr>
    </w:lvl>
    <w:lvl w:ilvl="1">
      <w:start w:val="4"/>
      <w:numFmt w:val="decimal"/>
      <w:lvlText w:val="%1.%2."/>
      <w:lvlJc w:val="left"/>
      <w:pPr>
        <w:ind w:left="1211" w:hanging="360"/>
      </w:pPr>
      <w:rPr>
        <w:rFonts w:hint="default"/>
        <w:color w:val="000000"/>
      </w:rPr>
    </w:lvl>
    <w:lvl w:ilvl="2">
      <w:start w:val="1"/>
      <w:numFmt w:val="decimal"/>
      <w:lvlText w:val="%1.%2.%3."/>
      <w:lvlJc w:val="left"/>
      <w:pPr>
        <w:ind w:left="2422" w:hanging="720"/>
      </w:pPr>
      <w:rPr>
        <w:rFonts w:hint="default"/>
        <w:color w:val="000000"/>
      </w:rPr>
    </w:lvl>
    <w:lvl w:ilvl="3">
      <w:start w:val="1"/>
      <w:numFmt w:val="decimal"/>
      <w:lvlText w:val="%1.%2.%3.%4."/>
      <w:lvlJc w:val="left"/>
      <w:pPr>
        <w:ind w:left="3273" w:hanging="720"/>
      </w:pPr>
      <w:rPr>
        <w:rFonts w:hint="default"/>
        <w:color w:val="000000"/>
      </w:rPr>
    </w:lvl>
    <w:lvl w:ilvl="4">
      <w:start w:val="1"/>
      <w:numFmt w:val="decimal"/>
      <w:lvlText w:val="%1.%2.%3.%4.%5."/>
      <w:lvlJc w:val="left"/>
      <w:pPr>
        <w:ind w:left="4484" w:hanging="1080"/>
      </w:pPr>
      <w:rPr>
        <w:rFonts w:hint="default"/>
        <w:color w:val="000000"/>
      </w:rPr>
    </w:lvl>
    <w:lvl w:ilvl="5">
      <w:start w:val="1"/>
      <w:numFmt w:val="decimal"/>
      <w:lvlText w:val="%1.%2.%3.%4.%5.%6."/>
      <w:lvlJc w:val="left"/>
      <w:pPr>
        <w:ind w:left="5335" w:hanging="1080"/>
      </w:pPr>
      <w:rPr>
        <w:rFonts w:hint="default"/>
        <w:color w:val="000000"/>
      </w:rPr>
    </w:lvl>
    <w:lvl w:ilvl="6">
      <w:start w:val="1"/>
      <w:numFmt w:val="decimal"/>
      <w:lvlText w:val="%1.%2.%3.%4.%5.%6.%7."/>
      <w:lvlJc w:val="left"/>
      <w:pPr>
        <w:ind w:left="6546" w:hanging="1440"/>
      </w:pPr>
      <w:rPr>
        <w:rFonts w:hint="default"/>
        <w:color w:val="000000"/>
      </w:rPr>
    </w:lvl>
    <w:lvl w:ilvl="7">
      <w:start w:val="1"/>
      <w:numFmt w:val="decimal"/>
      <w:lvlText w:val="%1.%2.%3.%4.%5.%6.%7.%8."/>
      <w:lvlJc w:val="left"/>
      <w:pPr>
        <w:ind w:left="7397" w:hanging="1440"/>
      </w:pPr>
      <w:rPr>
        <w:rFonts w:hint="default"/>
        <w:color w:val="000000"/>
      </w:rPr>
    </w:lvl>
    <w:lvl w:ilvl="8">
      <w:start w:val="1"/>
      <w:numFmt w:val="decimal"/>
      <w:lvlText w:val="%1.%2.%3.%4.%5.%6.%7.%8.%9."/>
      <w:lvlJc w:val="left"/>
      <w:pPr>
        <w:ind w:left="8608" w:hanging="1800"/>
      </w:pPr>
      <w:rPr>
        <w:rFonts w:hint="default"/>
        <w:color w:val="000000"/>
      </w:rPr>
    </w:lvl>
  </w:abstractNum>
  <w:num w:numId="1">
    <w:abstractNumId w:val="34"/>
  </w:num>
  <w:num w:numId="2">
    <w:abstractNumId w:val="42"/>
  </w:num>
  <w:num w:numId="3">
    <w:abstractNumId w:val="1"/>
  </w:num>
  <w:num w:numId="4">
    <w:abstractNumId w:val="5"/>
  </w:num>
  <w:num w:numId="5">
    <w:abstractNumId w:val="43"/>
  </w:num>
  <w:num w:numId="6">
    <w:abstractNumId w:val="24"/>
  </w:num>
  <w:num w:numId="7">
    <w:abstractNumId w:val="20"/>
  </w:num>
  <w:num w:numId="8">
    <w:abstractNumId w:val="14"/>
  </w:num>
  <w:num w:numId="9">
    <w:abstractNumId w:val="13"/>
  </w:num>
  <w:num w:numId="10">
    <w:abstractNumId w:val="41"/>
  </w:num>
  <w:num w:numId="11">
    <w:abstractNumId w:val="38"/>
  </w:num>
  <w:num w:numId="12">
    <w:abstractNumId w:val="9"/>
  </w:num>
  <w:num w:numId="13">
    <w:abstractNumId w:val="16"/>
  </w:num>
  <w:num w:numId="14">
    <w:abstractNumId w:val="12"/>
  </w:num>
  <w:num w:numId="15">
    <w:abstractNumId w:val="30"/>
  </w:num>
  <w:num w:numId="16">
    <w:abstractNumId w:val="0"/>
  </w:num>
  <w:num w:numId="17">
    <w:abstractNumId w:val="37"/>
  </w:num>
  <w:num w:numId="18">
    <w:abstractNumId w:val="39"/>
  </w:num>
  <w:num w:numId="19">
    <w:abstractNumId w:val="21"/>
  </w:num>
  <w:num w:numId="20">
    <w:abstractNumId w:val="3"/>
  </w:num>
  <w:num w:numId="21">
    <w:abstractNumId w:val="35"/>
  </w:num>
  <w:num w:numId="22">
    <w:abstractNumId w:val="4"/>
  </w:num>
  <w:num w:numId="23">
    <w:abstractNumId w:val="31"/>
  </w:num>
  <w:num w:numId="24">
    <w:abstractNumId w:val="6"/>
  </w:num>
  <w:num w:numId="25">
    <w:abstractNumId w:val="25"/>
  </w:num>
  <w:num w:numId="26">
    <w:abstractNumId w:val="17"/>
  </w:num>
  <w:num w:numId="27">
    <w:abstractNumId w:val="2"/>
  </w:num>
  <w:num w:numId="28">
    <w:abstractNumId w:val="10"/>
  </w:num>
  <w:num w:numId="29">
    <w:abstractNumId w:val="40"/>
  </w:num>
  <w:num w:numId="30">
    <w:abstractNumId w:val="28"/>
  </w:num>
  <w:num w:numId="31">
    <w:abstractNumId w:val="7"/>
  </w:num>
  <w:num w:numId="32">
    <w:abstractNumId w:val="33"/>
  </w:num>
  <w:num w:numId="33">
    <w:abstractNumId w:val="19"/>
  </w:num>
  <w:num w:numId="34">
    <w:abstractNumId w:val="11"/>
  </w:num>
  <w:num w:numId="35">
    <w:abstractNumId w:val="15"/>
  </w:num>
  <w:num w:numId="36">
    <w:abstractNumId w:val="22"/>
  </w:num>
  <w:num w:numId="37">
    <w:abstractNumId w:val="36"/>
  </w:num>
  <w:num w:numId="38">
    <w:abstractNumId w:val="29"/>
  </w:num>
  <w:num w:numId="39">
    <w:abstractNumId w:val="26"/>
  </w:num>
  <w:num w:numId="40">
    <w:abstractNumId w:val="23"/>
  </w:num>
  <w:num w:numId="41">
    <w:abstractNumId w:val="32"/>
  </w:num>
  <w:num w:numId="42">
    <w:abstractNumId w:val="27"/>
  </w:num>
  <w:num w:numId="43">
    <w:abstractNumId w:val="18"/>
  </w:num>
  <w:num w:numId="44">
    <w:abstractNumId w:val="8"/>
  </w:num>
  <w:num w:numId="4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539"/>
    <w:rsid w:val="00033FE5"/>
    <w:rsid w:val="00560FD5"/>
    <w:rsid w:val="008475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905CD8-BCCD-4F42-BFE5-C5AD35435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0F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60FD5"/>
    <w:pPr>
      <w:ind w:left="720"/>
      <w:contextualSpacing/>
    </w:pPr>
  </w:style>
  <w:style w:type="paragraph" w:styleId="a5">
    <w:name w:val="Normal (Web)"/>
    <w:basedOn w:val="a"/>
    <w:uiPriority w:val="99"/>
    <w:semiHidden/>
    <w:unhideWhenUsed/>
    <w:rsid w:val="00560F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560FD5"/>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6">
    <w:name w:val="Body Text Indent"/>
    <w:basedOn w:val="a"/>
    <w:link w:val="a7"/>
    <w:rsid w:val="00560FD5"/>
    <w:pPr>
      <w:spacing w:after="0" w:line="240" w:lineRule="auto"/>
      <w:ind w:firstLine="709"/>
      <w:jc w:val="both"/>
    </w:pPr>
    <w:rPr>
      <w:rFonts w:ascii="Times New Roman" w:eastAsia="Times New Roman" w:hAnsi="Times New Roman" w:cs="Times New Roman"/>
      <w:i/>
      <w:sz w:val="26"/>
      <w:szCs w:val="20"/>
      <w:lang w:eastAsia="ru-RU"/>
    </w:rPr>
  </w:style>
  <w:style w:type="character" w:customStyle="1" w:styleId="a7">
    <w:name w:val="Основной текст с отступом Знак"/>
    <w:basedOn w:val="a0"/>
    <w:link w:val="a6"/>
    <w:rsid w:val="00560FD5"/>
    <w:rPr>
      <w:rFonts w:ascii="Times New Roman" w:eastAsia="Times New Roman" w:hAnsi="Times New Roman" w:cs="Times New Roman"/>
      <w:i/>
      <w:sz w:val="26"/>
      <w:szCs w:val="20"/>
      <w:lang w:eastAsia="ru-RU"/>
    </w:rPr>
  </w:style>
  <w:style w:type="paragraph" w:styleId="a8">
    <w:name w:val="Balloon Text"/>
    <w:basedOn w:val="a"/>
    <w:link w:val="a9"/>
    <w:uiPriority w:val="99"/>
    <w:semiHidden/>
    <w:unhideWhenUsed/>
    <w:rsid w:val="00560FD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60FD5"/>
    <w:rPr>
      <w:rFonts w:ascii="Segoe UI" w:hAnsi="Segoe UI" w:cs="Segoe UI"/>
      <w:sz w:val="18"/>
      <w:szCs w:val="18"/>
    </w:rPr>
  </w:style>
  <w:style w:type="character" w:styleId="aa">
    <w:name w:val="annotation reference"/>
    <w:basedOn w:val="a0"/>
    <w:uiPriority w:val="99"/>
    <w:semiHidden/>
    <w:unhideWhenUsed/>
    <w:rsid w:val="00560FD5"/>
    <w:rPr>
      <w:sz w:val="16"/>
      <w:szCs w:val="16"/>
    </w:rPr>
  </w:style>
  <w:style w:type="paragraph" w:styleId="ab">
    <w:name w:val="annotation text"/>
    <w:basedOn w:val="a"/>
    <w:link w:val="ac"/>
    <w:uiPriority w:val="99"/>
    <w:semiHidden/>
    <w:unhideWhenUsed/>
    <w:rsid w:val="00560FD5"/>
    <w:pPr>
      <w:spacing w:line="240" w:lineRule="auto"/>
    </w:pPr>
    <w:rPr>
      <w:sz w:val="20"/>
      <w:szCs w:val="20"/>
    </w:rPr>
  </w:style>
  <w:style w:type="character" w:customStyle="1" w:styleId="ac">
    <w:name w:val="Текст примечания Знак"/>
    <w:basedOn w:val="a0"/>
    <w:link w:val="ab"/>
    <w:uiPriority w:val="99"/>
    <w:semiHidden/>
    <w:rsid w:val="00560FD5"/>
    <w:rPr>
      <w:sz w:val="20"/>
      <w:szCs w:val="20"/>
    </w:rPr>
  </w:style>
  <w:style w:type="paragraph" w:styleId="ad">
    <w:name w:val="annotation subject"/>
    <w:basedOn w:val="ab"/>
    <w:next w:val="ab"/>
    <w:link w:val="ae"/>
    <w:uiPriority w:val="99"/>
    <w:semiHidden/>
    <w:unhideWhenUsed/>
    <w:rsid w:val="00560FD5"/>
    <w:rPr>
      <w:b/>
      <w:bCs/>
    </w:rPr>
  </w:style>
  <w:style w:type="character" w:customStyle="1" w:styleId="ae">
    <w:name w:val="Тема примечания Знак"/>
    <w:basedOn w:val="ac"/>
    <w:link w:val="ad"/>
    <w:uiPriority w:val="99"/>
    <w:semiHidden/>
    <w:rsid w:val="00560FD5"/>
    <w:rPr>
      <w:b/>
      <w:bCs/>
      <w:sz w:val="20"/>
      <w:szCs w:val="20"/>
    </w:rPr>
  </w:style>
  <w:style w:type="character" w:styleId="af">
    <w:name w:val="Placeholder Text"/>
    <w:basedOn w:val="a0"/>
    <w:uiPriority w:val="99"/>
    <w:semiHidden/>
    <w:rsid w:val="00560FD5"/>
    <w:rPr>
      <w:color w:val="808080"/>
    </w:rPr>
  </w:style>
  <w:style w:type="character" w:styleId="af0">
    <w:name w:val="Hyperlink"/>
    <w:basedOn w:val="a0"/>
    <w:uiPriority w:val="99"/>
    <w:unhideWhenUsed/>
    <w:rsid w:val="00560FD5"/>
    <w:rPr>
      <w:color w:val="0563C1" w:themeColor="hyperlink"/>
      <w:u w:val="single"/>
    </w:rPr>
  </w:style>
  <w:style w:type="table" w:customStyle="1" w:styleId="1">
    <w:name w:val="Сетка таблицы1"/>
    <w:basedOn w:val="a1"/>
    <w:next w:val="a3"/>
    <w:uiPriority w:val="39"/>
    <w:rsid w:val="00560F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6">
    <w:name w:val="Font Style16"/>
    <w:uiPriority w:val="99"/>
    <w:rsid w:val="00560FD5"/>
    <w:rPr>
      <w:rFonts w:ascii="Palatino Linotype" w:hAnsi="Palatino Linotype" w:cs="Palatino Linotype"/>
      <w:color w:val="000000"/>
      <w:sz w:val="26"/>
      <w:szCs w:val="26"/>
    </w:rPr>
  </w:style>
  <w:style w:type="paragraph" w:styleId="af1">
    <w:name w:val="header"/>
    <w:basedOn w:val="a"/>
    <w:link w:val="af2"/>
    <w:uiPriority w:val="99"/>
    <w:unhideWhenUsed/>
    <w:rsid w:val="00560FD5"/>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560FD5"/>
  </w:style>
  <w:style w:type="paragraph" w:styleId="af3">
    <w:name w:val="footer"/>
    <w:basedOn w:val="a"/>
    <w:link w:val="af4"/>
    <w:uiPriority w:val="99"/>
    <w:unhideWhenUsed/>
    <w:rsid w:val="00560FD5"/>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560FD5"/>
  </w:style>
  <w:style w:type="table" w:customStyle="1" w:styleId="11">
    <w:name w:val="Сетка таблицы11"/>
    <w:basedOn w:val="a1"/>
    <w:next w:val="a3"/>
    <w:uiPriority w:val="39"/>
    <w:rsid w:val="00560F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next w:val="a3"/>
    <w:uiPriority w:val="39"/>
    <w:rsid w:val="00560F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39"/>
    <w:rsid w:val="00560F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30</Pages>
  <Words>11116</Words>
  <Characters>63363</Characters>
  <Application>Microsoft Office Word</Application>
  <DocSecurity>0</DocSecurity>
  <Lines>528</Lines>
  <Paragraphs>148</Paragraphs>
  <ScaleCrop>false</ScaleCrop>
  <Company/>
  <LinksUpToDate>false</LinksUpToDate>
  <CharactersWithSpaces>74331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Бурага</dc:creator>
  <cp:keywords/>
  <dc:description/>
  <cp:lastModifiedBy>Денис Бурага</cp:lastModifiedBy>
  <cp:revision>2</cp:revision>
  <dcterms:created xsi:type="dcterms:W3CDTF">2023-03-16T08:40:00Z</dcterms:created>
  <dcterms:modified xsi:type="dcterms:W3CDTF">2023-03-16T08:43:00Z</dcterms:modified>
</cp:coreProperties>
</file>